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F7" w:rsidRPr="007577AC" w:rsidRDefault="00BB50F7" w:rsidP="00BB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B50F7" w:rsidRPr="007577AC" w:rsidRDefault="00BB50F7" w:rsidP="00BB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577AC">
        <w:rPr>
          <w:rFonts w:ascii="Times New Roman" w:eastAsia="Times New Roman" w:hAnsi="Times New Roman" w:cs="Times New Roman"/>
          <w:b/>
          <w:sz w:val="24"/>
          <w:szCs w:val="24"/>
        </w:rPr>
        <w:t>Яркополенская</w:t>
      </w:r>
      <w:proofErr w:type="spellEnd"/>
      <w:r w:rsidRPr="007577A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BB50F7" w:rsidRDefault="00BB50F7" w:rsidP="00BB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BB50F7" w:rsidRPr="007577AC" w:rsidRDefault="00BB50F7" w:rsidP="00BB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3458"/>
        <w:gridCol w:w="3824"/>
      </w:tblGrid>
      <w:tr w:rsidR="00BB50F7" w:rsidRPr="007577AC" w:rsidTr="00BF28C3">
        <w:trPr>
          <w:jc w:val="center"/>
        </w:trPr>
        <w:tc>
          <w:tcPr>
            <w:tcW w:w="3031" w:type="dxa"/>
          </w:tcPr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</w:t>
            </w:r>
          </w:p>
          <w:p w:rsidR="00BB50F7" w:rsidRPr="007577AC" w:rsidRDefault="00295DE9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«__» ________2025</w:t>
            </w:r>
            <w:r w:rsidR="00BB50F7"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Павленко Л.А.. 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И.А.Сухарева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о. директора МБОУ 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___________Е.А.Арзуманян</w:t>
            </w:r>
            <w:proofErr w:type="spellEnd"/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    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75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B50F7" w:rsidRPr="007577AC" w:rsidRDefault="00BB50F7" w:rsidP="00BF2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0F7" w:rsidRPr="007577AC" w:rsidRDefault="00BB50F7" w:rsidP="00B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B50F7" w:rsidRPr="007577AC" w:rsidRDefault="00BB50F7" w:rsidP="00BB50F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77AC">
        <w:rPr>
          <w:rFonts w:ascii="Times New Roman" w:eastAsia="Times New Roman" w:hAnsi="Times New Roman" w:cs="Times New Roman"/>
          <w:b/>
          <w:sz w:val="36"/>
          <w:szCs w:val="36"/>
        </w:rPr>
        <w:t>План работы</w:t>
      </w:r>
    </w:p>
    <w:p w:rsidR="00BB50F7" w:rsidRPr="007577AC" w:rsidRDefault="00BB50F7" w:rsidP="00BB50F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77AC">
        <w:rPr>
          <w:rFonts w:ascii="Times New Roman" w:eastAsia="Times New Roman" w:hAnsi="Times New Roman" w:cs="Times New Roman"/>
          <w:b/>
          <w:sz w:val="36"/>
          <w:szCs w:val="36"/>
        </w:rPr>
        <w:t xml:space="preserve"> методического объединения учителей – словесников</w:t>
      </w:r>
    </w:p>
    <w:p w:rsidR="00BB50F7" w:rsidRPr="007577AC" w:rsidRDefault="00BB50F7" w:rsidP="00BB50F7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2025-2026</w:t>
      </w:r>
      <w:r w:rsidRPr="007577AC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</w:p>
    <w:p w:rsidR="00BB50F7" w:rsidRPr="007577AC" w:rsidRDefault="00BB50F7" w:rsidP="00B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577AC">
        <w:rPr>
          <w:rFonts w:ascii="Times New Roman" w:eastAsia="Times New Roman" w:hAnsi="Times New Roman" w:cs="Times New Roman"/>
          <w:sz w:val="24"/>
          <w:szCs w:val="24"/>
        </w:rPr>
        <w:t>МО</w:t>
      </w: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77AC">
        <w:rPr>
          <w:rFonts w:ascii="Times New Roman" w:eastAsia="Times New Roman" w:hAnsi="Times New Roman" w:cs="Times New Roman"/>
          <w:sz w:val="24"/>
          <w:szCs w:val="24"/>
        </w:rPr>
        <w:t>Павленко Л.А.</w:t>
      </w: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F7" w:rsidRPr="007577AC" w:rsidRDefault="00BB50F7" w:rsidP="00BB50F7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46D" w:rsidRDefault="00BB50F7" w:rsidP="0001346D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0F7">
        <w:rPr>
          <w:rFonts w:ascii="Times New Roman" w:eastAsia="Times New Roman" w:hAnsi="Times New Roman" w:cs="Times New Roman"/>
          <w:b/>
          <w:sz w:val="24"/>
          <w:szCs w:val="24"/>
        </w:rPr>
        <w:t>с. Яркое Поле 2025</w:t>
      </w:r>
    </w:p>
    <w:p w:rsidR="001F7093" w:rsidRDefault="001F7093" w:rsidP="0001346D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План работы </w:t>
      </w:r>
      <w:r w:rsidR="000D3321">
        <w:rPr>
          <w:rFonts w:ascii="Times New Roman" w:hAnsi="Times New Roman" w:cs="Times New Roman"/>
          <w:b/>
          <w:sz w:val="28"/>
          <w:szCs w:val="24"/>
        </w:rPr>
        <w:t>Ш</w:t>
      </w:r>
      <w:r>
        <w:rPr>
          <w:rFonts w:ascii="Times New Roman" w:hAnsi="Times New Roman" w:cs="Times New Roman"/>
          <w:b/>
          <w:sz w:val="28"/>
          <w:szCs w:val="24"/>
        </w:rPr>
        <w:t xml:space="preserve">МО учителей </w:t>
      </w:r>
      <w:r w:rsidR="00520813">
        <w:rPr>
          <w:rFonts w:ascii="Times New Roman" w:hAnsi="Times New Roman" w:cs="Times New Roman"/>
          <w:b/>
          <w:sz w:val="28"/>
          <w:szCs w:val="24"/>
        </w:rPr>
        <w:t>- словесников на 2025 – 2026</w:t>
      </w:r>
      <w:r w:rsidR="00A96BC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20813">
        <w:rPr>
          <w:rFonts w:ascii="Times New Roman" w:hAnsi="Times New Roman" w:cs="Times New Roman"/>
          <w:b/>
          <w:sz w:val="28"/>
          <w:szCs w:val="24"/>
        </w:rPr>
        <w:t>у.</w:t>
      </w:r>
      <w:proofErr w:type="gramStart"/>
      <w:r w:rsidR="00520813">
        <w:rPr>
          <w:rFonts w:ascii="Times New Roman" w:hAnsi="Times New Roman" w:cs="Times New Roman"/>
          <w:b/>
          <w:sz w:val="28"/>
          <w:szCs w:val="24"/>
        </w:rPr>
        <w:t>г</w:t>
      </w:r>
      <w:proofErr w:type="spellEnd"/>
      <w:proofErr w:type="gramEnd"/>
      <w:r w:rsidR="00520813">
        <w:rPr>
          <w:rFonts w:ascii="Times New Roman" w:hAnsi="Times New Roman" w:cs="Times New Roman"/>
          <w:b/>
          <w:sz w:val="28"/>
          <w:szCs w:val="24"/>
        </w:rPr>
        <w:t>.</w:t>
      </w:r>
    </w:p>
    <w:p w:rsidR="0001346D" w:rsidRPr="0001346D" w:rsidRDefault="0001346D" w:rsidP="0001346D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093" w:rsidRDefault="001F7093" w:rsidP="001F7093">
      <w:pPr>
        <w:spacing w:line="240" w:lineRule="auto"/>
        <w:contextualSpacing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96BCB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CB" w:rsidRPr="00D64BF8">
        <w:rPr>
          <w:rStyle w:val="a5"/>
          <w:rFonts w:ascii="Times New Roman" w:hAnsi="Times New Roman" w:cs="Times New Roman"/>
          <w:sz w:val="24"/>
          <w:szCs w:val="24"/>
        </w:rPr>
        <w:t>«Совершенствование системы мер по повышению качества образования через реализацию нововведений в части организации учебно-воспитательного процесса в условиях действия обновленных ФГОС»</w:t>
      </w:r>
    </w:p>
    <w:p w:rsidR="0001346D" w:rsidRDefault="0001346D" w:rsidP="001F7093">
      <w:pPr>
        <w:spacing w:line="240" w:lineRule="auto"/>
        <w:contextualSpacing/>
        <w:rPr>
          <w:rStyle w:val="a5"/>
          <w:rFonts w:ascii="Times New Roman" w:hAnsi="Times New Roman" w:cs="Times New Roman"/>
          <w:sz w:val="24"/>
          <w:szCs w:val="24"/>
        </w:rPr>
      </w:pPr>
    </w:p>
    <w:p w:rsidR="00A96BCB" w:rsidRPr="00A96BCB" w:rsidRDefault="00A96BCB" w:rsidP="0001346D">
      <w:pPr>
        <w:pStyle w:val="aa"/>
        <w:rPr>
          <w:rFonts w:ascii="Tahoma" w:eastAsia="Times New Roman" w:hAnsi="Tahoma" w:cs="Tahoma"/>
          <w:bCs/>
          <w:i/>
          <w:sz w:val="56"/>
          <w:szCs w:val="56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Методическая т</w:t>
      </w:r>
      <w:r w:rsidRPr="00A96BCB">
        <w:rPr>
          <w:rStyle w:val="a5"/>
          <w:rFonts w:ascii="Times New Roman" w:hAnsi="Times New Roman" w:cs="Times New Roman"/>
          <w:sz w:val="24"/>
          <w:szCs w:val="24"/>
        </w:rPr>
        <w:t xml:space="preserve">ема ШМО: </w:t>
      </w:r>
      <w:r w:rsidRPr="0001346D">
        <w:rPr>
          <w:rFonts w:ascii="Times New Roman" w:eastAsia="Times New Roman" w:hAnsi="Times New Roman" w:cs="Times New Roman"/>
          <w:b/>
          <w:sz w:val="24"/>
          <w:szCs w:val="24"/>
        </w:rPr>
        <w:t>«Реализация обновленных ФГОС как приоритетное направление в преподавании предметов гуманитарного цикла»</w:t>
      </w:r>
    </w:p>
    <w:p w:rsidR="00A96BCB" w:rsidRDefault="00A96BCB" w:rsidP="001F70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093" w:rsidRDefault="001F7093" w:rsidP="001F7093">
      <w:pPr>
        <w:pStyle w:val="a3"/>
        <w:widowControl w:val="0"/>
        <w:tabs>
          <w:tab w:val="left" w:pos="800"/>
        </w:tabs>
        <w:spacing w:before="36" w:after="0" w:line="240" w:lineRule="auto"/>
        <w:ind w:left="0" w:right="11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013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Совершенствовани</w:t>
      </w:r>
      <w:r w:rsidR="009623B3">
        <w:rPr>
          <w:rFonts w:ascii="Times New Roman" w:hAnsi="Times New Roman" w:cs="Times New Roman"/>
          <w:bCs/>
          <w:iCs/>
          <w:sz w:val="24"/>
          <w:szCs w:val="24"/>
        </w:rPr>
        <w:t>е работы учителей - словесников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 помощью применения современных образовательных технологий на уроках</w:t>
      </w:r>
    </w:p>
    <w:p w:rsidR="001F7093" w:rsidRDefault="001F7093" w:rsidP="001F7093">
      <w:pPr>
        <w:pStyle w:val="a3"/>
        <w:widowControl w:val="0"/>
        <w:tabs>
          <w:tab w:val="left" w:pos="800"/>
        </w:tabs>
        <w:spacing w:before="36" w:after="0" w:line="240" w:lineRule="auto"/>
        <w:ind w:left="0" w:right="1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МО:</w:t>
      </w:r>
    </w:p>
    <w:p w:rsidR="001F7093" w:rsidRDefault="001F7093" w:rsidP="001F7093">
      <w:pPr>
        <w:pStyle w:val="Default"/>
      </w:pPr>
      <w:r>
        <w:t xml:space="preserve">1. Повышать качество знаний, умений, навыков учащихся на основе внедрения современных педагогических технологий. </w:t>
      </w:r>
    </w:p>
    <w:p w:rsidR="001F7093" w:rsidRDefault="001F7093" w:rsidP="001F7093">
      <w:pPr>
        <w:pStyle w:val="Default"/>
      </w:pPr>
      <w:r>
        <w:t xml:space="preserve">2. Повышать интерес к изучению предметов гуманитарного цикла. </w:t>
      </w:r>
    </w:p>
    <w:p w:rsidR="001F7093" w:rsidRDefault="001F7093" w:rsidP="001F7093">
      <w:pPr>
        <w:pStyle w:val="Default"/>
      </w:pPr>
      <w:r>
        <w:t xml:space="preserve">3. Повысить эффективность подготовки учащихся к ГИА по русскому языку и литературе. </w:t>
      </w:r>
    </w:p>
    <w:p w:rsidR="001F7093" w:rsidRDefault="001F7093" w:rsidP="001F7093">
      <w:pPr>
        <w:pStyle w:val="Default"/>
      </w:pPr>
      <w:r>
        <w:t xml:space="preserve">4. Формировать функциональную (читательскую) грамотность </w:t>
      </w:r>
      <w:proofErr w:type="gramStart"/>
      <w:r>
        <w:t>обучающихся</w:t>
      </w:r>
      <w:proofErr w:type="gramEnd"/>
      <w:r>
        <w:t>.</w:t>
      </w:r>
    </w:p>
    <w:p w:rsidR="001F7093" w:rsidRDefault="001F7093" w:rsidP="001F7093">
      <w:pPr>
        <w:pStyle w:val="Default"/>
      </w:pPr>
    </w:p>
    <w:p w:rsidR="001F7093" w:rsidRDefault="001F7093" w:rsidP="001F7093">
      <w:pPr>
        <w:pStyle w:val="a3"/>
        <w:widowControl w:val="0"/>
        <w:tabs>
          <w:tab w:val="left" w:pos="1002"/>
        </w:tabs>
        <w:spacing w:before="38" w:after="0" w:line="240" w:lineRule="auto"/>
        <w:ind w:left="1002"/>
        <w:jc w:val="both"/>
        <w:rPr>
          <w:rFonts w:ascii="Times New Roman" w:hAnsi="Times New Roman"/>
          <w:sz w:val="24"/>
          <w:szCs w:val="24"/>
        </w:rPr>
      </w:pPr>
    </w:p>
    <w:p w:rsidR="001F7093" w:rsidRDefault="001F7093" w:rsidP="001F70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деятельности </w:t>
      </w:r>
      <w:r w:rsidR="000D3321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МО:</w:t>
      </w:r>
    </w:p>
    <w:p w:rsidR="001F7093" w:rsidRDefault="001F7093" w:rsidP="001F7093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Обобщение передового педагогического опыта  учителей.</w:t>
      </w:r>
    </w:p>
    <w:p w:rsidR="001F7093" w:rsidRDefault="001F7093" w:rsidP="001F7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Поиск наиболее эффективных форм и методов преподавания для оптимизации образовательного процесса.</w:t>
      </w:r>
    </w:p>
    <w:p w:rsidR="001F7093" w:rsidRDefault="001F7093" w:rsidP="001F7093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профессионального роста  педагогов.</w:t>
      </w:r>
    </w:p>
    <w:p w:rsidR="001F7093" w:rsidRDefault="001F7093" w:rsidP="001F709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Сосредоточение основных усилий на создании условий для обеспечения повышения качества образования.</w:t>
      </w:r>
    </w:p>
    <w:p w:rsidR="001F7093" w:rsidRDefault="001F7093" w:rsidP="001F7093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формирования универсальных и ключевых компетенций обучающихся.</w:t>
      </w:r>
    </w:p>
    <w:p w:rsidR="001F7093" w:rsidRDefault="001F7093" w:rsidP="001F7093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Организация взаимодействия педагогов ОУ района с целью обмена опытом в области образования.</w:t>
      </w:r>
    </w:p>
    <w:p w:rsidR="001F7093" w:rsidRDefault="001F7093" w:rsidP="001F7093">
      <w:pPr>
        <w:rPr>
          <w:rFonts w:ascii="Times New Roman" w:hAnsi="Times New Roman" w:cs="Times New Roman"/>
          <w:sz w:val="24"/>
          <w:szCs w:val="24"/>
        </w:rPr>
      </w:pPr>
    </w:p>
    <w:p w:rsidR="00A96BCB" w:rsidRDefault="00A96BCB" w:rsidP="001F7093">
      <w:pPr>
        <w:rPr>
          <w:rFonts w:ascii="Times New Roman" w:hAnsi="Times New Roman" w:cs="Times New Roman"/>
          <w:sz w:val="24"/>
          <w:szCs w:val="24"/>
        </w:rPr>
      </w:pPr>
    </w:p>
    <w:p w:rsidR="0001346D" w:rsidRDefault="0001346D" w:rsidP="001F7093">
      <w:pPr>
        <w:rPr>
          <w:rFonts w:ascii="Times New Roman" w:hAnsi="Times New Roman" w:cs="Times New Roman"/>
          <w:sz w:val="24"/>
          <w:szCs w:val="24"/>
        </w:rPr>
      </w:pPr>
    </w:p>
    <w:p w:rsidR="001F7093" w:rsidRDefault="001F7093" w:rsidP="001F70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Тематика заседаний школьного мет</w:t>
      </w:r>
      <w:r w:rsidR="00520813">
        <w:rPr>
          <w:rFonts w:ascii="Times New Roman" w:hAnsi="Times New Roman" w:cs="Times New Roman"/>
          <w:b/>
          <w:sz w:val="28"/>
          <w:szCs w:val="24"/>
        </w:rPr>
        <w:t xml:space="preserve">одического объединения учителей- словесников </w:t>
      </w:r>
      <w:r>
        <w:rPr>
          <w:rFonts w:ascii="Times New Roman" w:hAnsi="Times New Roman" w:cs="Times New Roman"/>
          <w:b/>
          <w:sz w:val="28"/>
          <w:szCs w:val="24"/>
        </w:rPr>
        <w:t>в 202</w:t>
      </w:r>
      <w:r w:rsidR="00520813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– 202</w:t>
      </w:r>
      <w:r w:rsidR="00520813">
        <w:rPr>
          <w:rFonts w:ascii="Times New Roman" w:hAnsi="Times New Roman" w:cs="Times New Roman"/>
          <w:b/>
          <w:sz w:val="28"/>
          <w:szCs w:val="24"/>
        </w:rPr>
        <w:t xml:space="preserve">6 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tbl>
      <w:tblPr>
        <w:tblStyle w:val="a4"/>
        <w:tblW w:w="15735" w:type="dxa"/>
        <w:tblInd w:w="-585" w:type="dxa"/>
        <w:tblLayout w:type="fixed"/>
        <w:tblLook w:val="04A0"/>
      </w:tblPr>
      <w:tblGrid>
        <w:gridCol w:w="851"/>
        <w:gridCol w:w="9781"/>
        <w:gridCol w:w="1560"/>
        <w:gridCol w:w="3543"/>
      </w:tblGrid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Заседание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Тема: «Проверка тематического планирования в соответствии с ФГОС и требованиями обязательного минимума содержания обучения»</w:t>
            </w:r>
          </w:p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>1.Анализ работы МО за 202</w:t>
            </w:r>
            <w:r w:rsidR="00520813"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 xml:space="preserve"> – 202</w:t>
            </w:r>
            <w:r w:rsidR="00520813"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 xml:space="preserve"> уч. год.</w:t>
            </w:r>
          </w:p>
          <w:p w:rsidR="001F7093" w:rsidRDefault="001F7093">
            <w:pPr>
              <w:ind w:hanging="360"/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1.   2. Рассмотрение рабочих программ и УМК.</w:t>
            </w:r>
          </w:p>
          <w:p w:rsidR="001F7093" w:rsidRDefault="0052081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3. Утверждение плана работы </w:t>
            </w:r>
            <w:r w:rsidR="001F709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МО.</w:t>
            </w:r>
          </w:p>
          <w:p w:rsidR="00E4422E" w:rsidRDefault="00E4422E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4</w:t>
            </w:r>
            <w:r w:rsidRPr="00E4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Формирование ФОС на 2025-2026 </w:t>
            </w:r>
            <w:proofErr w:type="spellStart"/>
            <w:r w:rsidRPr="00E4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4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4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4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Планирование работы по самообразованию.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Организация подготовки и проведения школьного этапа всероссийской олимпиады школьников.</w:t>
            </w:r>
          </w:p>
          <w:p w:rsidR="0052081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МО, члены МО</w:t>
            </w:r>
          </w:p>
        </w:tc>
      </w:tr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Тема: «</w:t>
            </w:r>
            <w:r w:rsidR="0003415F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 xml:space="preserve">Анализ входного мониторинга и школьного этапа </w:t>
            </w:r>
            <w:proofErr w:type="spellStart"/>
            <w:r w:rsidR="0003415F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ВсоШ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»</w:t>
            </w:r>
          </w:p>
          <w:p w:rsidR="001F7093" w:rsidRDefault="001F7093">
            <w:pPr>
              <w:ind w:hanging="360"/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1. </w:t>
            </w:r>
          </w:p>
          <w:p w:rsidR="0003415F" w:rsidRDefault="001F7093" w:rsidP="0003415F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 </w:t>
            </w:r>
            <w:r w:rsidR="0003415F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Анализ входного мониторинга в 5 – 9 классах.</w:t>
            </w:r>
          </w:p>
          <w:p w:rsidR="001F7093" w:rsidRDefault="001F7093">
            <w:pPr>
              <w:ind w:right="504"/>
              <w:jc w:val="both"/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3</w:t>
            </w:r>
            <w:r w:rsidR="0003415F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.Обсуждение результатов школьного тура предметных олимпиад.</w:t>
            </w:r>
          </w:p>
          <w:p w:rsidR="001F7093" w:rsidRDefault="0003415F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3.</w:t>
            </w:r>
            <w:r w:rsidR="001F709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Итоги работы 1 четверти и корректировка плана работы на 2 четверть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МО, члены МО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 xml:space="preserve">Тема: « </w:t>
            </w:r>
            <w:r w:rsidR="00E80B3B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Современные педагогические технологии на уроках русского языка и литературы</w:t>
            </w: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»</w:t>
            </w:r>
          </w:p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</w:p>
          <w:p w:rsidR="00E80B3B" w:rsidRPr="00E80B3B" w:rsidRDefault="00E80B3B" w:rsidP="00E80B3B">
            <w:pPr>
              <w:jc w:val="both"/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</w:rPr>
            </w:pPr>
            <w:r w:rsidRPr="00E80B3B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</w:rPr>
              <w:t xml:space="preserve">Применение современных педагогических технологий на уроках русского языка и литературы. </w:t>
            </w:r>
          </w:p>
          <w:p w:rsidR="001F7093" w:rsidRDefault="00E80B3B">
            <w:pPr>
              <w:jc w:val="both"/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</w:pPr>
            <w:r w:rsidRPr="00E80B3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2.</w:t>
            </w:r>
            <w:r w:rsidR="001F709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Использование возможностей цифровой образовательной среды для повышения качества образовательного процесса</w:t>
            </w:r>
            <w:r w:rsidR="001F7093">
              <w:rPr>
                <w:rFonts w:ascii="Times New Roman" w:eastAsia="Times New Roman" w:hAnsi="Times New Roman"/>
                <w:bCs/>
                <w:color w:val="0D100D"/>
                <w:sz w:val="24"/>
                <w:szCs w:val="24"/>
                <w:lang w:eastAsia="en-US"/>
              </w:rPr>
              <w:t xml:space="preserve">. </w:t>
            </w:r>
          </w:p>
          <w:p w:rsidR="001F7093" w:rsidRDefault="00E80B3B">
            <w:pPr>
              <w:jc w:val="both"/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3</w:t>
            </w:r>
            <w:r w:rsidR="001F709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Анализ промежуточного мониторинга по русскому языку и литературе.</w:t>
            </w:r>
          </w:p>
          <w:p w:rsidR="001F7093" w:rsidRDefault="00E80B3B">
            <w:pPr>
              <w:jc w:val="both"/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4</w:t>
            </w:r>
            <w:r w:rsidR="001F709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План подготовки к неделе русского языка и литературы.</w:t>
            </w:r>
          </w:p>
          <w:p w:rsidR="001F7093" w:rsidRDefault="00520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5</w:t>
            </w:r>
            <w:r w:rsidR="001F7093"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.</w:t>
            </w:r>
            <w:r w:rsidR="001F709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 Итоги работы во 2 четверти и корректировка плана работы на 3 четверть.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Павленко </w:t>
            </w:r>
            <w:r w:rsidR="00E80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Ушакова С.А.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0B3B" w:rsidRDefault="00E80B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0813" w:rsidRDefault="00520813" w:rsidP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МО, члены МО</w:t>
            </w:r>
          </w:p>
          <w:p w:rsidR="00520813" w:rsidRDefault="00520813" w:rsidP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МО, члены МО</w:t>
            </w:r>
          </w:p>
          <w:p w:rsidR="00E80B3B" w:rsidRDefault="00520813" w:rsidP="00E80B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A96BCB" w:rsidRDefault="00A96BCB" w:rsidP="00E80B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Тема: « Система работы по подготовке учащихся 9, 11 классов к итоговой аттестации»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 Анализ тренировочных работ по русскому языку в 9 классах.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Психологические аспекты слабой успеваемости учащихся. Обмен опытом работы.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Реализация педагогами плана подготовки  к итоговой аттестации в 9 и 11 классах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Итоги работы в 3 четверти и корректировка плана работы на 4 четверть.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Павленко Л.А.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Грищенко Е.М.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0813" w:rsidRDefault="00520813" w:rsidP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МО, члены МО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093" w:rsidTr="00A96BC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1F7093">
            <w:pP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Тема: «Ре</w:t>
            </w:r>
            <w:r w:rsidR="00520813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 xml:space="preserve">зультаты деятельности </w:t>
            </w: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МО</w:t>
            </w:r>
            <w:r w:rsidR="00520813"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 xml:space="preserve"> учителей- словесников </w:t>
            </w:r>
            <w:r>
              <w:rPr>
                <w:rFonts w:ascii="Times New Roman" w:eastAsia="Times New Roman" w:hAnsi="Times New Roman"/>
                <w:b/>
                <w:bCs/>
                <w:color w:val="0D100D"/>
                <w:sz w:val="24"/>
                <w:szCs w:val="24"/>
                <w:lang w:eastAsia="en-US"/>
              </w:rPr>
              <w:t>по совершенствованию образовательного процесса»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.Анализ итогов методической работы за 202</w:t>
            </w:r>
            <w:r w:rsidR="0052081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 – 202</w:t>
            </w:r>
            <w:r w:rsidR="0052081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учебный год.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.Планирование работы МО на 202</w:t>
            </w:r>
            <w:r w:rsidR="0052081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 – 202</w:t>
            </w:r>
            <w:r w:rsidR="00520813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 учебный год.</w:t>
            </w:r>
          </w:p>
          <w:p w:rsidR="001F7093" w:rsidRDefault="001F7093">
            <w:pP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 xml:space="preserve">.Анализ успеваемости за </w:t>
            </w:r>
            <w:r w:rsidR="00A96BCB"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4 четверть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Обсуждение проблем и задачи их реализации.</w:t>
            </w:r>
          </w:p>
          <w:p w:rsidR="001F7093" w:rsidRDefault="001F709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D100D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/>
                <w:color w:val="0D100D"/>
                <w:sz w:val="24"/>
                <w:szCs w:val="24"/>
                <w:lang w:eastAsia="en-US"/>
              </w:rPr>
              <w:t>. Проведение итоговой аттестации в 9, 11 классах.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Павленко Л.А.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Ш.С.</w:t>
            </w:r>
          </w:p>
          <w:p w:rsidR="001F7093" w:rsidRDefault="001F70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093" w:rsidRDefault="005208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Павленко Л.А., Ушакова С.А.</w:t>
            </w:r>
          </w:p>
        </w:tc>
      </w:tr>
    </w:tbl>
    <w:p w:rsidR="00B13E72" w:rsidRDefault="00B13E72"/>
    <w:p w:rsidR="00BB50F7" w:rsidRDefault="00BB50F7"/>
    <w:p w:rsidR="00BB50F7" w:rsidRDefault="00BB50F7"/>
    <w:p w:rsidR="00A96BCB" w:rsidRDefault="00A96BCB"/>
    <w:p w:rsidR="00BB50F7" w:rsidRDefault="00BB50F7"/>
    <w:p w:rsidR="00BB50F7" w:rsidRDefault="00BB50F7"/>
    <w:p w:rsidR="0001346D" w:rsidRDefault="0001346D"/>
    <w:p w:rsidR="0001346D" w:rsidRDefault="0001346D"/>
    <w:p w:rsidR="0001346D" w:rsidRDefault="0001346D"/>
    <w:p w:rsidR="0001346D" w:rsidRDefault="0001346D"/>
    <w:p w:rsidR="0001346D" w:rsidRDefault="0001346D"/>
    <w:p w:rsidR="0001346D" w:rsidRDefault="0001346D"/>
    <w:p w:rsidR="00BB50F7" w:rsidRPr="00BB50F7" w:rsidRDefault="00BB50F7" w:rsidP="00BB5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0F7">
        <w:rPr>
          <w:rFonts w:ascii="Times New Roman" w:hAnsi="Times New Roman" w:cs="Times New Roman"/>
          <w:b/>
          <w:sz w:val="24"/>
          <w:szCs w:val="24"/>
        </w:rPr>
        <w:t>Состав ШМО учителей-словесников</w:t>
      </w:r>
    </w:p>
    <w:tbl>
      <w:tblPr>
        <w:tblStyle w:val="1"/>
        <w:tblW w:w="0" w:type="auto"/>
        <w:tblInd w:w="-176" w:type="dxa"/>
        <w:tblLayout w:type="fixed"/>
        <w:tblLook w:val="04A0"/>
      </w:tblPr>
      <w:tblGrid>
        <w:gridCol w:w="568"/>
        <w:gridCol w:w="2126"/>
        <w:gridCol w:w="1701"/>
        <w:gridCol w:w="3402"/>
        <w:gridCol w:w="2410"/>
        <w:gridCol w:w="2835"/>
        <w:gridCol w:w="1701"/>
      </w:tblGrid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577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577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  <w:tc>
          <w:tcPr>
            <w:tcW w:w="2410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Адрес сайта учителя</w:t>
            </w:r>
          </w:p>
        </w:tc>
        <w:tc>
          <w:tcPr>
            <w:tcW w:w="2835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b/>
              </w:rPr>
            </w:pPr>
            <w:r w:rsidRPr="007577AC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Арзуманян</w:t>
            </w:r>
            <w:proofErr w:type="spellEnd"/>
            <w:r w:rsidRPr="007577AC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Системно-деятельностный</w:t>
            </w:r>
            <w:proofErr w:type="spellEnd"/>
            <w:r w:rsidRPr="007577AC">
              <w:rPr>
                <w:rFonts w:ascii="Times New Roman" w:hAnsi="Times New Roman" w:cs="Times New Roman"/>
              </w:rPr>
              <w:t xml:space="preserve"> подход в обучении русскому языку и литературе</w:t>
            </w:r>
          </w:p>
        </w:tc>
        <w:tc>
          <w:tcPr>
            <w:tcW w:w="2410" w:type="dxa"/>
          </w:tcPr>
          <w:p w:rsidR="00BB50F7" w:rsidRPr="007577AC" w:rsidRDefault="001B597E" w:rsidP="00BF28C3">
            <w:pPr>
              <w:rPr>
                <w:rFonts w:ascii="Times New Roman" w:hAnsi="Times New Roman" w:cs="Times New Roman"/>
              </w:rPr>
            </w:pPr>
            <w:hyperlink r:id="rId7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https://infourok.ru/user/</w:t>
              </w:r>
            </w:hyperlink>
          </w:p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arzuvanyan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</w:rPr>
              <w:t>elena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anatolevna</w:t>
            </w:r>
            <w:proofErr w:type="spellEnd"/>
          </w:p>
        </w:tc>
        <w:tc>
          <w:tcPr>
            <w:tcW w:w="2835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r w:rsidRPr="00A96BCB">
              <w:rPr>
                <w:rFonts w:ascii="Times New Roman" w:hAnsi="Times New Roman" w:cs="Times New Roman"/>
              </w:rPr>
              <w:t>norets_67@mail.ru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+79788918315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Абибулаева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Шадие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r w:rsidRPr="00A96BCB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>«Развитие речи учащихся на уроках русского языка и литературы »</w:t>
            </w:r>
          </w:p>
        </w:tc>
        <w:tc>
          <w:tcPr>
            <w:tcW w:w="2410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r w:rsidRPr="00A96BCB">
              <w:rPr>
                <w:rFonts w:ascii="Times New Roman" w:hAnsi="Times New Roman" w:cs="Times New Roman"/>
              </w:rPr>
              <w:t>shadie_abibulaeva@mail.ru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+79780645711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7577AC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Формы, методы и приемы, стимулирующие познавательную деятельность и интерес к изучению предмета</w:t>
            </w:r>
          </w:p>
        </w:tc>
        <w:tc>
          <w:tcPr>
            <w:tcW w:w="2410" w:type="dxa"/>
          </w:tcPr>
          <w:p w:rsidR="00BB50F7" w:rsidRPr="00A96BCB" w:rsidRDefault="001B597E" w:rsidP="00BF28C3">
            <w:pPr>
              <w:rPr>
                <w:rFonts w:ascii="Times New Roman" w:hAnsi="Times New Roman" w:cs="Times New Roman"/>
              </w:rPr>
            </w:pPr>
            <w:hyperlink r:id="rId8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BB50F7" w:rsidRPr="00A96BCB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multiurok</w:t>
              </w:r>
              <w:proofErr w:type="spellEnd"/>
              <w:r w:rsidR="00BB50F7" w:rsidRPr="00A96BCB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B50F7" w:rsidRPr="00A96BCB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BB50F7" w:rsidRPr="00A96BCB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mahova</w:t>
            </w:r>
            <w:proofErr w:type="spellEnd"/>
            <w:r w:rsidRPr="00A96BCB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nataya</w:t>
            </w:r>
            <w:proofErr w:type="spellEnd"/>
            <w:r w:rsidRPr="00A96BCB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ivanovna</w:t>
            </w:r>
            <w:proofErr w:type="spellEnd"/>
          </w:p>
        </w:tc>
        <w:tc>
          <w:tcPr>
            <w:tcW w:w="2835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  <w:lang w:val="en-US"/>
              </w:rPr>
              <w:t>school-jp@yandex.ru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lang w:val="en-US"/>
              </w:rPr>
            </w:pPr>
            <w:r w:rsidRPr="007577AC">
              <w:rPr>
                <w:rFonts w:ascii="Times New Roman" w:hAnsi="Times New Roman" w:cs="Times New Roman"/>
                <w:lang w:val="en-US"/>
              </w:rPr>
              <w:t>+79787896705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Павленко Людмила Анатольевна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Методы и приемы работы по развитию речи на уроках русского языка и литературы</w:t>
            </w:r>
          </w:p>
        </w:tc>
        <w:tc>
          <w:tcPr>
            <w:tcW w:w="2410" w:type="dxa"/>
          </w:tcPr>
          <w:p w:rsidR="00BB50F7" w:rsidRPr="007577AC" w:rsidRDefault="001B597E" w:rsidP="00BF28C3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https://infourok.ru/user/ pavlenko-lyudmila-anatolevna3</w:t>
              </w:r>
            </w:hyperlink>
          </w:p>
          <w:p w:rsidR="00BB50F7" w:rsidRPr="007577AC" w:rsidRDefault="00BB50F7" w:rsidP="00BF28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lyudmila</w:t>
            </w:r>
            <w:proofErr w:type="spellEnd"/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pavlenko</w:t>
            </w:r>
            <w:proofErr w:type="spellEnd"/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.1978@</w:t>
            </w:r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790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+79786715398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Грищенко Елена Михайловна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Формирование творческих и коммуникативных способностей обучающихся на уроках и во внеурочной деятельности для успешной реализации личности ребенка</w:t>
            </w:r>
          </w:p>
        </w:tc>
        <w:tc>
          <w:tcPr>
            <w:tcW w:w="2410" w:type="dxa"/>
          </w:tcPr>
          <w:p w:rsidR="00BB50F7" w:rsidRPr="007577AC" w:rsidRDefault="001B597E" w:rsidP="00BF28C3">
            <w:pPr>
              <w:rPr>
                <w:rFonts w:ascii="Times New Roman" w:hAnsi="Times New Roman" w:cs="Times New Roman"/>
              </w:rPr>
            </w:pPr>
            <w:hyperlink r:id="rId10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https://infourok.ru/user/</w:t>
              </w:r>
            </w:hyperlink>
          </w:p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grishenko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</w:rPr>
              <w:t>elena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mihaylovna</w:t>
            </w:r>
            <w:proofErr w:type="spellEnd"/>
          </w:p>
        </w:tc>
        <w:tc>
          <w:tcPr>
            <w:tcW w:w="2835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  <w:lang w:val="en-US"/>
              </w:rPr>
              <w:t>school-jp@yandex.ru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+797</w:t>
            </w:r>
            <w:r>
              <w:rPr>
                <w:rFonts w:ascii="Times New Roman" w:hAnsi="Times New Roman" w:cs="Times New Roman"/>
              </w:rPr>
              <w:t>8</w:t>
            </w:r>
            <w:r w:rsidR="00A96BCB">
              <w:rPr>
                <w:rFonts w:ascii="Times New Roman" w:hAnsi="Times New Roman" w:cs="Times New Roman"/>
              </w:rPr>
              <w:t>2327785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Ушакова Светлана Алексеевна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Использование современных технологий на уроках русского языка и литературы</w:t>
            </w:r>
          </w:p>
        </w:tc>
        <w:tc>
          <w:tcPr>
            <w:tcW w:w="2410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r w:rsidRPr="00A96BCB">
              <w:rPr>
                <w:rFonts w:ascii="Times New Roman" w:hAnsi="Times New Roman" w:cs="Times New Roman"/>
              </w:rPr>
              <w:t>svet_92_2010@mail.ru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+79785178398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Аметова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Мавлуда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Мамбетовна</w:t>
            </w:r>
            <w:proofErr w:type="spellEnd"/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 w:rsidRPr="007577AC">
              <w:rPr>
                <w:rFonts w:ascii="Times New Roman" w:hAnsi="Times New Roman" w:cs="Times New Roman"/>
              </w:rPr>
              <w:t xml:space="preserve"> 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Устная и письменная речь на уроках языка и литературы</w:t>
            </w:r>
          </w:p>
        </w:tc>
        <w:tc>
          <w:tcPr>
            <w:tcW w:w="2410" w:type="dxa"/>
          </w:tcPr>
          <w:p w:rsidR="00BB50F7" w:rsidRPr="007577AC" w:rsidRDefault="001B597E" w:rsidP="00BF28C3">
            <w:pPr>
              <w:rPr>
                <w:rFonts w:ascii="Times New Roman" w:hAnsi="Times New Roman" w:cs="Times New Roman"/>
              </w:rPr>
            </w:pPr>
            <w:hyperlink r:id="rId11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https://infourok.ru/user/</w:t>
              </w:r>
            </w:hyperlink>
          </w:p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ametova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mavluda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mambetovna</w:t>
            </w:r>
            <w:proofErr w:type="spellEnd"/>
          </w:p>
        </w:tc>
        <w:tc>
          <w:tcPr>
            <w:tcW w:w="2835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  <w:lang w:val="en-US"/>
              </w:rPr>
              <w:t>school-jp@yandex.ru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  <w:lang w:val="en-US"/>
              </w:rPr>
            </w:pPr>
            <w:r w:rsidRPr="007577AC">
              <w:rPr>
                <w:rFonts w:ascii="Times New Roman" w:hAnsi="Times New Roman" w:cs="Times New Roman"/>
                <w:lang w:val="en-US"/>
              </w:rPr>
              <w:t>+79780755393</w:t>
            </w:r>
          </w:p>
        </w:tc>
      </w:tr>
      <w:tr w:rsidR="00BB50F7" w:rsidRPr="007577AC" w:rsidTr="00A96BCB">
        <w:tc>
          <w:tcPr>
            <w:tcW w:w="568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Шемшединова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Зера</w:t>
            </w:r>
            <w:proofErr w:type="spellEnd"/>
            <w:r w:rsidR="00A96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AC">
              <w:rPr>
                <w:rFonts w:ascii="Times New Roman" w:hAnsi="Times New Roman" w:cs="Times New Roman"/>
              </w:rPr>
              <w:t>Аблятифовна</w:t>
            </w:r>
            <w:proofErr w:type="spellEnd"/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 w:rsidRPr="007577AC">
              <w:rPr>
                <w:rFonts w:ascii="Times New Roman" w:hAnsi="Times New Roman" w:cs="Times New Roman"/>
              </w:rPr>
              <w:t xml:space="preserve"> язык и литература</w:t>
            </w:r>
          </w:p>
        </w:tc>
        <w:tc>
          <w:tcPr>
            <w:tcW w:w="3402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 w:rsidRPr="007577AC">
              <w:rPr>
                <w:rFonts w:ascii="Times New Roman" w:hAnsi="Times New Roman" w:cs="Times New Roman"/>
              </w:rPr>
              <w:t xml:space="preserve">Дифференцированный подход к обучению предмета </w:t>
            </w:r>
          </w:p>
        </w:tc>
        <w:tc>
          <w:tcPr>
            <w:tcW w:w="2410" w:type="dxa"/>
          </w:tcPr>
          <w:p w:rsidR="00BB50F7" w:rsidRPr="007577AC" w:rsidRDefault="001B597E" w:rsidP="00BF28C3">
            <w:pPr>
              <w:rPr>
                <w:rFonts w:ascii="Times New Roman" w:hAnsi="Times New Roman" w:cs="Times New Roman"/>
              </w:rPr>
            </w:pPr>
            <w:hyperlink r:id="rId12" w:history="1">
              <w:r w:rsidR="00BB50F7" w:rsidRPr="007577AC">
                <w:rPr>
                  <w:rFonts w:ascii="Times New Roman" w:hAnsi="Times New Roman" w:cs="Times New Roman"/>
                  <w:color w:val="0000FF"/>
                  <w:u w:val="single"/>
                </w:rPr>
                <w:t>https://infourok.ru/user/</w:t>
              </w:r>
            </w:hyperlink>
          </w:p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shemshedinova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zera</w:t>
            </w:r>
            <w:proofErr w:type="spellEnd"/>
            <w:r w:rsidRPr="007577AC">
              <w:rPr>
                <w:rFonts w:ascii="Times New Roman" w:hAnsi="Times New Roman" w:cs="Times New Roman"/>
              </w:rPr>
              <w:t>-</w:t>
            </w:r>
            <w:proofErr w:type="spellStart"/>
            <w:r w:rsidRPr="007577AC">
              <w:rPr>
                <w:rFonts w:ascii="Times New Roman" w:hAnsi="Times New Roman" w:cs="Times New Roman"/>
                <w:lang w:val="en-US"/>
              </w:rPr>
              <w:t>ablyanifovna</w:t>
            </w:r>
            <w:proofErr w:type="spellEnd"/>
          </w:p>
        </w:tc>
        <w:tc>
          <w:tcPr>
            <w:tcW w:w="2835" w:type="dxa"/>
          </w:tcPr>
          <w:p w:rsidR="00BB50F7" w:rsidRPr="00A96BCB" w:rsidRDefault="00A96BCB" w:rsidP="00BF28C3">
            <w:pPr>
              <w:rPr>
                <w:rFonts w:ascii="Times New Roman" w:hAnsi="Times New Roman" w:cs="Times New Roman"/>
              </w:rPr>
            </w:pPr>
            <w:r w:rsidRPr="00A96BCB">
              <w:rPr>
                <w:rFonts w:ascii="Times New Roman" w:hAnsi="Times New Roman" w:cs="Times New Roman"/>
              </w:rPr>
              <w:t>abduraimovaalide@gmail.com</w:t>
            </w:r>
          </w:p>
        </w:tc>
        <w:tc>
          <w:tcPr>
            <w:tcW w:w="1701" w:type="dxa"/>
          </w:tcPr>
          <w:p w:rsidR="00BB50F7" w:rsidRPr="007577AC" w:rsidRDefault="00BB50F7" w:rsidP="00B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+7978</w:t>
            </w:r>
            <w:r>
              <w:rPr>
                <w:rFonts w:ascii="Times New Roman" w:hAnsi="Times New Roman" w:cs="Times New Roman"/>
              </w:rPr>
              <w:t>7117242</w:t>
            </w:r>
          </w:p>
        </w:tc>
      </w:tr>
    </w:tbl>
    <w:p w:rsidR="00A96BCB" w:rsidRDefault="00A96BCB" w:rsidP="00A96BCB">
      <w:bookmarkStart w:id="0" w:name="_GoBack"/>
      <w:bookmarkEnd w:id="0"/>
    </w:p>
    <w:p w:rsidR="00A96BCB" w:rsidRPr="0001346D" w:rsidRDefault="00A96BCB" w:rsidP="00013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ab/>
      </w:r>
      <w:r w:rsidRPr="000134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работы с одарёнными детьми на </w:t>
      </w:r>
      <w:r w:rsidR="0001346D" w:rsidRPr="000134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r w:rsidRPr="000134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tbl>
      <w:tblPr>
        <w:tblStyle w:val="1"/>
        <w:tblW w:w="15281" w:type="dxa"/>
        <w:tblInd w:w="-572" w:type="dxa"/>
        <w:tblLayout w:type="fixed"/>
        <w:tblLook w:val="04A0"/>
      </w:tblPr>
      <w:tblGrid>
        <w:gridCol w:w="433"/>
        <w:gridCol w:w="5917"/>
        <w:gridCol w:w="1418"/>
        <w:gridCol w:w="2693"/>
        <w:gridCol w:w="2693"/>
        <w:gridCol w:w="2127"/>
      </w:tblGrid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</w:t>
            </w:r>
            <w:r w:rsidR="00013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и формы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одаренных детей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    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мотивации учащихся к самообразованию   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индивидуальной работы с одаренными детьми  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    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индивидуальных занятий.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0134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Всероссийской олимпиады по русскому языку и литературе, по </w:t>
            </w:r>
            <w:proofErr w:type="spellStart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крымскотатарскому</w:t>
            </w:r>
            <w:proofErr w:type="spellEnd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 и литературе</w:t>
            </w: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 заданий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rPr>
          <w:trHeight w:val="9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участию в муниципальном  этапе Всероссийской олимпиады по русскому языку и литературе,</w:t>
            </w:r>
            <w:r w:rsidR="0001346D"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крымскотатарскому</w:t>
            </w:r>
            <w:proofErr w:type="spellEnd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 и литературе</w:t>
            </w: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346D" w:rsidRPr="007058ED" w:rsidRDefault="0001346D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 заданий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участию в дистанционных  конкурсах различного уровня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   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заданиям повышенного уровня сложности      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   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занятия, групповые занятия с одаренными детьми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BCB" w:rsidRPr="007058ED" w:rsidTr="0001346D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учащихся на уроках русского языка и литературы,</w:t>
            </w:r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46D"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крымскотатарскому</w:t>
            </w:r>
            <w:proofErr w:type="spellEnd"/>
            <w:r w:rsidR="00013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 и литературе</w:t>
            </w: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    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методического объединения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CB" w:rsidRPr="007058ED" w:rsidRDefault="00A96BCB" w:rsidP="00B614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E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занятия.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CB" w:rsidRPr="007058ED" w:rsidRDefault="00A96BCB" w:rsidP="00B614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6BCB" w:rsidRPr="007058ED" w:rsidRDefault="00A96BCB" w:rsidP="00A96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B50F7" w:rsidRPr="00A96BCB" w:rsidRDefault="00BB50F7" w:rsidP="00A96BCB">
      <w:pPr>
        <w:tabs>
          <w:tab w:val="left" w:pos="3769"/>
        </w:tabs>
      </w:pPr>
    </w:p>
    <w:sectPr w:rsidR="00BB50F7" w:rsidRPr="00A96BCB" w:rsidSect="00BB50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6D" w:rsidRDefault="0001346D" w:rsidP="0001346D">
      <w:pPr>
        <w:spacing w:after="0" w:line="240" w:lineRule="auto"/>
      </w:pPr>
      <w:r>
        <w:separator/>
      </w:r>
    </w:p>
  </w:endnote>
  <w:endnote w:type="continuationSeparator" w:id="1">
    <w:p w:rsidR="0001346D" w:rsidRDefault="0001346D" w:rsidP="0001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E9" w:rsidRDefault="00295D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6229"/>
      <w:docPartObj>
        <w:docPartGallery w:val="Общ"/>
        <w:docPartUnique/>
      </w:docPartObj>
    </w:sdtPr>
    <w:sdtContent>
      <w:p w:rsidR="00295DE9" w:rsidRDefault="00295DE9">
        <w:pPr>
          <w:pStyle w:val="a8"/>
          <w:jc w:val="right"/>
        </w:pPr>
        <w:fldSimple w:instr=" PAGE   \* MERGEFORMAT ">
          <w:r w:rsidR="00C93C9E">
            <w:rPr>
              <w:noProof/>
            </w:rPr>
            <w:t>7</w:t>
          </w:r>
        </w:fldSimple>
      </w:p>
    </w:sdtContent>
  </w:sdt>
  <w:p w:rsidR="0001346D" w:rsidRDefault="000134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E9" w:rsidRDefault="00295D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6D" w:rsidRDefault="0001346D" w:rsidP="0001346D">
      <w:pPr>
        <w:spacing w:after="0" w:line="240" w:lineRule="auto"/>
      </w:pPr>
      <w:r>
        <w:separator/>
      </w:r>
    </w:p>
  </w:footnote>
  <w:footnote w:type="continuationSeparator" w:id="1">
    <w:p w:rsidR="0001346D" w:rsidRDefault="0001346D" w:rsidP="0001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E9" w:rsidRDefault="00295D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E9" w:rsidRDefault="00295DE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E9" w:rsidRDefault="00295D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1AD"/>
    <w:multiLevelType w:val="hybridMultilevel"/>
    <w:tmpl w:val="DBEC6EE2"/>
    <w:lvl w:ilvl="0" w:tplc="24CE4560">
      <w:start w:val="1"/>
      <w:numFmt w:val="decimal"/>
      <w:lvlText w:val="%1."/>
      <w:lvlJc w:val="left"/>
      <w:pPr>
        <w:ind w:left="1249" w:hanging="540"/>
      </w:pPr>
      <w:rPr>
        <w:rFonts w:hint="default"/>
        <w:i/>
        <w:sz w:val="7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44B11"/>
    <w:multiLevelType w:val="hybridMultilevel"/>
    <w:tmpl w:val="419C7BC2"/>
    <w:lvl w:ilvl="0" w:tplc="25D60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093"/>
    <w:rsid w:val="0001346D"/>
    <w:rsid w:val="0003415F"/>
    <w:rsid w:val="000D3321"/>
    <w:rsid w:val="000D7646"/>
    <w:rsid w:val="001667A6"/>
    <w:rsid w:val="001B597E"/>
    <w:rsid w:val="001F7093"/>
    <w:rsid w:val="00295DE9"/>
    <w:rsid w:val="00520813"/>
    <w:rsid w:val="009623B3"/>
    <w:rsid w:val="00A96BCB"/>
    <w:rsid w:val="00AA260C"/>
    <w:rsid w:val="00AC05F9"/>
    <w:rsid w:val="00B13E72"/>
    <w:rsid w:val="00BB50F7"/>
    <w:rsid w:val="00C93C9E"/>
    <w:rsid w:val="00DC63AC"/>
    <w:rsid w:val="00E4422E"/>
    <w:rsid w:val="00E80B3B"/>
    <w:rsid w:val="00F5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09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F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F7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B50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96BC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1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46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1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46D"/>
    <w:rPr>
      <w:rFonts w:eastAsiaTheme="minorEastAsia"/>
      <w:lang w:eastAsia="ru-RU"/>
    </w:rPr>
  </w:style>
  <w:style w:type="paragraph" w:styleId="aa">
    <w:name w:val="No Spacing"/>
    <w:uiPriority w:val="1"/>
    <w:qFormat/>
    <w:rsid w:val="0001346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infourok.ru/user/" TargetMode="External"/><Relationship Id="rId12" Type="http://schemas.openxmlformats.org/officeDocument/2006/relationships/hyperlink" Target="https://infourok.ru/user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use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fourok.ru/us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%20pavlenko-lyudmila-anatolevna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</cp:revision>
  <cp:lastPrinted>2025-09-24T19:22:00Z</cp:lastPrinted>
  <dcterms:created xsi:type="dcterms:W3CDTF">2024-09-10T15:34:00Z</dcterms:created>
  <dcterms:modified xsi:type="dcterms:W3CDTF">2025-09-24T20:02:00Z</dcterms:modified>
</cp:coreProperties>
</file>