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0E" w:rsidRPr="00AE0A6E" w:rsidRDefault="00AE0A6E" w:rsidP="00AE0A6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E0A6E">
        <w:rPr>
          <w:rFonts w:ascii="Times New Roman" w:hAnsi="Times New Roman" w:cs="Times New Roman"/>
        </w:rPr>
        <w:t xml:space="preserve">Приложение к приказу </w:t>
      </w:r>
    </w:p>
    <w:p w:rsidR="00AE0A6E" w:rsidRDefault="00AE0A6E" w:rsidP="00AE0A6E">
      <w:pPr>
        <w:spacing w:after="0"/>
        <w:jc w:val="center"/>
        <w:rPr>
          <w:rFonts w:ascii="Times New Roman" w:hAnsi="Times New Roman" w:cs="Times New Roman"/>
        </w:rPr>
      </w:pP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</w:r>
      <w:r w:rsidRPr="00AE0A6E">
        <w:rPr>
          <w:rFonts w:ascii="Times New Roman" w:hAnsi="Times New Roman" w:cs="Times New Roman"/>
        </w:rPr>
        <w:tab/>
        <w:t>от 22.02.2024г № 133</w:t>
      </w:r>
    </w:p>
    <w:p w:rsidR="00AE0A6E" w:rsidRPr="00221750" w:rsidRDefault="00AE0A6E" w:rsidP="00AE0A6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21750">
        <w:rPr>
          <w:rFonts w:ascii="Times New Roman" w:hAnsi="Times New Roman" w:cs="Times New Roman"/>
          <w:b/>
          <w:sz w:val="28"/>
        </w:rPr>
        <w:t>План мероприятий («Дорожная карта»)</w:t>
      </w:r>
    </w:p>
    <w:p w:rsidR="00AE0A6E" w:rsidRPr="00221750" w:rsidRDefault="00AE0A6E" w:rsidP="00AE0A6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21750">
        <w:rPr>
          <w:rFonts w:ascii="Times New Roman" w:hAnsi="Times New Roman" w:cs="Times New Roman"/>
          <w:b/>
          <w:sz w:val="28"/>
        </w:rPr>
        <w:t>по повышению объективности оценивания образовательных результатов в МБОУ «</w:t>
      </w:r>
      <w:proofErr w:type="spellStart"/>
      <w:r w:rsidRPr="00221750">
        <w:rPr>
          <w:rFonts w:ascii="Times New Roman" w:hAnsi="Times New Roman" w:cs="Times New Roman"/>
          <w:b/>
          <w:sz w:val="28"/>
        </w:rPr>
        <w:t>Яркополенская</w:t>
      </w:r>
      <w:proofErr w:type="spellEnd"/>
      <w:r w:rsidRPr="00221750">
        <w:rPr>
          <w:rFonts w:ascii="Times New Roman" w:hAnsi="Times New Roman" w:cs="Times New Roman"/>
          <w:b/>
          <w:sz w:val="28"/>
        </w:rPr>
        <w:t xml:space="preserve"> ОШ»</w:t>
      </w:r>
    </w:p>
    <w:p w:rsidR="00AE0A6E" w:rsidRDefault="00AE0A6E" w:rsidP="00AE0A6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9"/>
        <w:gridCol w:w="2551"/>
        <w:gridCol w:w="2658"/>
      </w:tblGrid>
      <w:tr w:rsidR="00AE0A6E" w:rsidTr="00AE0A6E">
        <w:tc>
          <w:tcPr>
            <w:tcW w:w="562" w:type="dxa"/>
          </w:tcPr>
          <w:p w:rsidR="00AE0A6E" w:rsidRDefault="00AE0A6E" w:rsidP="00AE0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8789" w:type="dxa"/>
          </w:tcPr>
          <w:p w:rsidR="00AE0A6E" w:rsidRDefault="00AE0A6E" w:rsidP="00AE0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2551" w:type="dxa"/>
          </w:tcPr>
          <w:p w:rsidR="00AE0A6E" w:rsidRDefault="00AE0A6E" w:rsidP="00AE0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658" w:type="dxa"/>
          </w:tcPr>
          <w:p w:rsidR="00AE0A6E" w:rsidRDefault="00AE0A6E" w:rsidP="00AE0A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AE0A6E" w:rsidTr="000174A2">
        <w:tc>
          <w:tcPr>
            <w:tcW w:w="14560" w:type="dxa"/>
            <w:gridSpan w:val="4"/>
          </w:tcPr>
          <w:p w:rsidR="00AE0A6E" w:rsidRPr="00A92742" w:rsidRDefault="00AE0A6E" w:rsidP="00AE0A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742">
              <w:rPr>
                <w:rFonts w:ascii="Times New Roman" w:hAnsi="Times New Roman" w:cs="Times New Roman"/>
                <w:b/>
                <w:sz w:val="24"/>
              </w:rPr>
              <w:t>Работа с локальными нормативными актами</w:t>
            </w:r>
          </w:p>
        </w:tc>
      </w:tr>
      <w:tr w:rsidR="00AE0A6E" w:rsidTr="00AE0A6E">
        <w:tc>
          <w:tcPr>
            <w:tcW w:w="562" w:type="dxa"/>
          </w:tcPr>
          <w:p w:rsidR="00AE0A6E" w:rsidRDefault="00AE0A6E" w:rsidP="00AE0A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89" w:type="dxa"/>
          </w:tcPr>
          <w:p w:rsidR="00AE0A6E" w:rsidRDefault="00A92742" w:rsidP="00A927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Внесение изменений (при необходимости) в локальный нормативный акт:</w:t>
            </w:r>
          </w:p>
          <w:p w:rsidR="00A92742" w:rsidRDefault="00A92742" w:rsidP="00A927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-Положение о формах, периодичности, порядке текущего контроля успеваемости и промежуточной аттестации учащихся.</w:t>
            </w:r>
          </w:p>
        </w:tc>
        <w:tc>
          <w:tcPr>
            <w:tcW w:w="2551" w:type="dxa"/>
          </w:tcPr>
          <w:p w:rsidR="00AE0A6E" w:rsidRDefault="00A92742" w:rsidP="00A92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401DDF">
              <w:rPr>
                <w:rFonts w:ascii="Times New Roman" w:hAnsi="Times New Roman" w:cs="Times New Roman"/>
                <w:sz w:val="24"/>
              </w:rPr>
              <w:t>29.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401DDF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.2024г</w:t>
            </w:r>
          </w:p>
        </w:tc>
        <w:tc>
          <w:tcPr>
            <w:tcW w:w="2658" w:type="dxa"/>
          </w:tcPr>
          <w:p w:rsidR="00AE0A6E" w:rsidRDefault="00A92742" w:rsidP="00A92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директора школы</w:t>
            </w:r>
          </w:p>
          <w:p w:rsidR="00A92742" w:rsidRDefault="00A92742" w:rsidP="00A92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</w:tr>
      <w:tr w:rsidR="00A92742" w:rsidTr="00AE0A6E">
        <w:tc>
          <w:tcPr>
            <w:tcW w:w="562" w:type="dxa"/>
          </w:tcPr>
          <w:p w:rsidR="00A92742" w:rsidRDefault="00A92742" w:rsidP="00A927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789" w:type="dxa"/>
          </w:tcPr>
          <w:p w:rsidR="00A92742" w:rsidRDefault="00A92742" w:rsidP="00A927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Разработка (при необходимости внесение изменений) в Положения «О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внутришкольной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системе контроля и оценки качества образования» </w:t>
            </w:r>
          </w:p>
        </w:tc>
        <w:tc>
          <w:tcPr>
            <w:tcW w:w="2551" w:type="dxa"/>
          </w:tcPr>
          <w:p w:rsidR="00A92742" w:rsidRDefault="00A92742" w:rsidP="00A92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="00401DDF">
              <w:rPr>
                <w:rFonts w:ascii="Times New Roman" w:hAnsi="Times New Roman" w:cs="Times New Roman"/>
                <w:sz w:val="24"/>
              </w:rPr>
              <w:t>29.02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.2024г</w:t>
            </w:r>
          </w:p>
        </w:tc>
        <w:tc>
          <w:tcPr>
            <w:tcW w:w="2658" w:type="dxa"/>
          </w:tcPr>
          <w:p w:rsidR="00A92742" w:rsidRDefault="00A92742" w:rsidP="00A92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директора школы</w:t>
            </w:r>
          </w:p>
          <w:p w:rsidR="00A92742" w:rsidRDefault="00A92742" w:rsidP="00A92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</w:tr>
      <w:tr w:rsidR="00A92742" w:rsidTr="008058F3">
        <w:tc>
          <w:tcPr>
            <w:tcW w:w="14560" w:type="dxa"/>
            <w:gridSpan w:val="4"/>
          </w:tcPr>
          <w:p w:rsidR="00A92742" w:rsidRPr="00A92742" w:rsidRDefault="00A92742" w:rsidP="00A927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2742">
              <w:rPr>
                <w:rFonts w:ascii="Times New Roman" w:hAnsi="Times New Roman" w:cs="Times New Roman"/>
                <w:b/>
                <w:sz w:val="24"/>
              </w:rPr>
              <w:t>Работа по повышению профессиональной компетентности педагогических работников</w:t>
            </w:r>
          </w:p>
        </w:tc>
      </w:tr>
      <w:tr w:rsidR="00A92742" w:rsidTr="00AE0A6E">
        <w:tc>
          <w:tcPr>
            <w:tcW w:w="562" w:type="dxa"/>
          </w:tcPr>
          <w:p w:rsidR="00A92742" w:rsidRDefault="00A92742" w:rsidP="00A927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89" w:type="dxa"/>
          </w:tcPr>
          <w:p w:rsidR="00A92742" w:rsidRPr="005F2A71" w:rsidRDefault="009E244F" w:rsidP="00A92742">
            <w:pPr>
              <w:rPr>
                <w:rFonts w:ascii="Times New Roman" w:hAnsi="Times New Roman" w:cs="Times New Roman"/>
                <w:sz w:val="24"/>
              </w:rPr>
            </w:pPr>
            <w:r w:rsidRPr="005F2A71">
              <w:rPr>
                <w:rFonts w:ascii="Times New Roman" w:hAnsi="Times New Roman" w:cs="Times New Roman"/>
                <w:sz w:val="24"/>
              </w:rPr>
              <w:t>Обеспечение выполнения ФГОС в полном объеме каждым педагогом</w:t>
            </w:r>
          </w:p>
        </w:tc>
        <w:tc>
          <w:tcPr>
            <w:tcW w:w="2551" w:type="dxa"/>
          </w:tcPr>
          <w:p w:rsidR="00A92742" w:rsidRDefault="005F2A71" w:rsidP="00A92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58" w:type="dxa"/>
          </w:tcPr>
          <w:p w:rsidR="00A92742" w:rsidRDefault="005F2A71" w:rsidP="00A92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A92742" w:rsidTr="00AE0A6E">
        <w:tc>
          <w:tcPr>
            <w:tcW w:w="562" w:type="dxa"/>
          </w:tcPr>
          <w:p w:rsidR="00A92742" w:rsidRDefault="005F2A71" w:rsidP="00A927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789" w:type="dxa"/>
          </w:tcPr>
          <w:p w:rsidR="00A92742" w:rsidRPr="005F2A71" w:rsidRDefault="005F2A71" w:rsidP="00A92742">
            <w:pPr>
              <w:rPr>
                <w:rFonts w:ascii="Times New Roman" w:hAnsi="Times New Roman" w:cs="Times New Roman"/>
                <w:sz w:val="24"/>
              </w:rPr>
            </w:pPr>
            <w:r w:rsidRPr="005F2A71">
              <w:rPr>
                <w:rFonts w:ascii="Times New Roman" w:hAnsi="Times New Roman" w:cs="Times New Roman"/>
                <w:sz w:val="24"/>
              </w:rPr>
              <w:t xml:space="preserve">Работа педагогов над повышением своего профессионального мастерства через самообразование, КПК, </w:t>
            </w:r>
            <w:proofErr w:type="spellStart"/>
            <w:r w:rsidRPr="005F2A71">
              <w:rPr>
                <w:rFonts w:ascii="Times New Roman" w:hAnsi="Times New Roman" w:cs="Times New Roman"/>
                <w:sz w:val="24"/>
              </w:rPr>
              <w:t>взаимопосещение</w:t>
            </w:r>
            <w:proofErr w:type="spellEnd"/>
            <w:r w:rsidRPr="005F2A71">
              <w:rPr>
                <w:rFonts w:ascii="Times New Roman" w:hAnsi="Times New Roman" w:cs="Times New Roman"/>
                <w:sz w:val="24"/>
              </w:rPr>
              <w:t xml:space="preserve"> уроков</w:t>
            </w:r>
          </w:p>
        </w:tc>
        <w:tc>
          <w:tcPr>
            <w:tcW w:w="2551" w:type="dxa"/>
          </w:tcPr>
          <w:p w:rsidR="00A92742" w:rsidRPr="005F2A71" w:rsidRDefault="005F2A71" w:rsidP="00A92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2A7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58" w:type="dxa"/>
          </w:tcPr>
          <w:p w:rsidR="00A92742" w:rsidRPr="005F2A71" w:rsidRDefault="005F2A71" w:rsidP="00A92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2A71">
              <w:rPr>
                <w:rFonts w:ascii="Times New Roman" w:hAnsi="Times New Roman" w:cs="Times New Roman"/>
                <w:sz w:val="24"/>
              </w:rPr>
              <w:t>Зам. директора по УВР и учителя-предметники</w:t>
            </w:r>
          </w:p>
        </w:tc>
      </w:tr>
      <w:tr w:rsidR="005F2A71" w:rsidTr="00AE0A6E">
        <w:tc>
          <w:tcPr>
            <w:tcW w:w="562" w:type="dxa"/>
          </w:tcPr>
          <w:p w:rsidR="005F2A71" w:rsidRDefault="005F2A71" w:rsidP="005F2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789" w:type="dxa"/>
          </w:tcPr>
          <w:p w:rsidR="005F2A71" w:rsidRDefault="005F2A71" w:rsidP="005F2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учителей в подготовке и проверке муниципальных мероприятий оценки качества образования</w:t>
            </w:r>
          </w:p>
        </w:tc>
        <w:tc>
          <w:tcPr>
            <w:tcW w:w="2551" w:type="dxa"/>
          </w:tcPr>
          <w:p w:rsidR="005F2A71" w:rsidRDefault="005F2A71" w:rsidP="005F2A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58" w:type="dxa"/>
          </w:tcPr>
          <w:p w:rsidR="005F2A71" w:rsidRDefault="005F2A71" w:rsidP="005F2A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5F2A71" w:rsidTr="00AE0A6E">
        <w:tc>
          <w:tcPr>
            <w:tcW w:w="562" w:type="dxa"/>
          </w:tcPr>
          <w:p w:rsidR="005F2A71" w:rsidRDefault="005F2A71" w:rsidP="005F2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789" w:type="dxa"/>
          </w:tcPr>
          <w:p w:rsidR="005F2A71" w:rsidRDefault="005F2A71" w:rsidP="005F2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тематических консультаций для молодых педагогов и педагогов, испытывающих затруднения по темам:</w:t>
            </w:r>
          </w:p>
          <w:p w:rsidR="005F2A71" w:rsidRDefault="005F2A71" w:rsidP="005F2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«Критерии оценивания работ по русскому языку и математике»;</w:t>
            </w:r>
          </w:p>
          <w:p w:rsidR="005F2A71" w:rsidRDefault="005F2A71" w:rsidP="005F2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793963">
              <w:rPr>
                <w:rFonts w:ascii="Times New Roman" w:hAnsi="Times New Roman" w:cs="Times New Roman"/>
                <w:sz w:val="24"/>
              </w:rPr>
              <w:t>Работа с детьми, испытывающими затруднения в учебе»;</w:t>
            </w:r>
          </w:p>
          <w:p w:rsidR="00793963" w:rsidRDefault="00793963" w:rsidP="005F2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«Эффективные приемы работы по повышению уровня математических знаний»;</w:t>
            </w:r>
          </w:p>
          <w:p w:rsidR="00793963" w:rsidRDefault="00793963" w:rsidP="005F2A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«Работа с родителями».</w:t>
            </w:r>
          </w:p>
        </w:tc>
        <w:tc>
          <w:tcPr>
            <w:tcW w:w="2551" w:type="dxa"/>
          </w:tcPr>
          <w:p w:rsidR="005F2A71" w:rsidRDefault="00793963" w:rsidP="005F2A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58" w:type="dxa"/>
          </w:tcPr>
          <w:p w:rsidR="005F2A71" w:rsidRDefault="00793963" w:rsidP="005F2A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  <w:p w:rsidR="00793963" w:rsidRDefault="00793963" w:rsidP="005F2A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Сухарева И.А.</w:t>
            </w:r>
          </w:p>
          <w:p w:rsidR="00793963" w:rsidRDefault="00793963" w:rsidP="005F2A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ШМО</w:t>
            </w:r>
          </w:p>
          <w:p w:rsidR="00793963" w:rsidRDefault="00793963" w:rsidP="005F2A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93963" w:rsidTr="00AE0A6E">
        <w:tc>
          <w:tcPr>
            <w:tcW w:w="562" w:type="dxa"/>
          </w:tcPr>
          <w:p w:rsidR="00793963" w:rsidRDefault="00793963" w:rsidP="007939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789" w:type="dxa"/>
          </w:tcPr>
          <w:p w:rsidR="00793963" w:rsidRDefault="00793963" w:rsidP="0079396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семинарах по вопросам проведения оценочных процедур; участие во всероссийских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подготовке и проведению ЕГЭ, устного собеседования в 9-х классах. Организация обучения в дистанционном формате </w:t>
            </w:r>
          </w:p>
        </w:tc>
        <w:tc>
          <w:tcPr>
            <w:tcW w:w="2551" w:type="dxa"/>
          </w:tcPr>
          <w:p w:rsidR="00793963" w:rsidRDefault="00793963" w:rsidP="00793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58" w:type="dxa"/>
          </w:tcPr>
          <w:p w:rsidR="00793963" w:rsidRDefault="00793963" w:rsidP="00793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  <w:p w:rsidR="00793963" w:rsidRDefault="00793963" w:rsidP="00793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Сухарева И.А.</w:t>
            </w:r>
          </w:p>
          <w:p w:rsidR="00793963" w:rsidRDefault="00793963" w:rsidP="00793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ШМО</w:t>
            </w:r>
          </w:p>
          <w:p w:rsidR="00793963" w:rsidRDefault="00793963" w:rsidP="007939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1750" w:rsidTr="00AE0A6E">
        <w:tc>
          <w:tcPr>
            <w:tcW w:w="562" w:type="dxa"/>
          </w:tcPr>
          <w:p w:rsidR="00221750" w:rsidRDefault="00221750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789" w:type="dxa"/>
          </w:tcPr>
          <w:p w:rsidR="00221750" w:rsidRDefault="00221750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Активное участие педагогов в работе ШМО</w:t>
            </w:r>
          </w:p>
        </w:tc>
        <w:tc>
          <w:tcPr>
            <w:tcW w:w="2551" w:type="dxa"/>
          </w:tcPr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58" w:type="dxa"/>
          </w:tcPr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ШМО</w:t>
            </w:r>
          </w:p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21750" w:rsidTr="00AE0A6E">
        <w:tc>
          <w:tcPr>
            <w:tcW w:w="562" w:type="dxa"/>
          </w:tcPr>
          <w:p w:rsidR="00221750" w:rsidRDefault="00221750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789" w:type="dxa"/>
          </w:tcPr>
          <w:p w:rsidR="00221750" w:rsidRDefault="00221750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Включить в повестку дня педагогических советов:</w:t>
            </w:r>
          </w:p>
          <w:p w:rsidR="00221750" w:rsidRDefault="00221750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«Система педагогической преемственности оценочной деятельности педагогами начального уровня образования и уровня основного общего образования»;</w:t>
            </w:r>
          </w:p>
          <w:p w:rsidR="00221750" w:rsidRDefault="00221750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«Совершенствование практической деятельности учителя с учётом результатов оценочных процедур (ВПР, ОГЭ, ЕГЭ и др.)»</w:t>
            </w:r>
          </w:p>
        </w:tc>
        <w:tc>
          <w:tcPr>
            <w:tcW w:w="2551" w:type="dxa"/>
          </w:tcPr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Январь-май 2024г.</w:t>
            </w:r>
          </w:p>
        </w:tc>
        <w:tc>
          <w:tcPr>
            <w:tcW w:w="2658" w:type="dxa"/>
          </w:tcPr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директора школы</w:t>
            </w:r>
          </w:p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Сухарева И.А.</w:t>
            </w:r>
          </w:p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1750" w:rsidTr="00AE0A6E">
        <w:tc>
          <w:tcPr>
            <w:tcW w:w="562" w:type="dxa"/>
          </w:tcPr>
          <w:p w:rsidR="00221750" w:rsidRDefault="00221750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8789" w:type="dxa"/>
          </w:tcPr>
          <w:p w:rsidR="00221750" w:rsidRDefault="00221750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педагогов в муниципальных конкурсах педагогического мастерства, педагогических конференциях и др.</w:t>
            </w:r>
          </w:p>
        </w:tc>
        <w:tc>
          <w:tcPr>
            <w:tcW w:w="2551" w:type="dxa"/>
          </w:tcPr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58" w:type="dxa"/>
          </w:tcPr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ШМО</w:t>
            </w:r>
          </w:p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21750" w:rsidTr="00AE0A6E">
        <w:tc>
          <w:tcPr>
            <w:tcW w:w="562" w:type="dxa"/>
          </w:tcPr>
          <w:p w:rsidR="00221750" w:rsidRDefault="00221750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789" w:type="dxa"/>
          </w:tcPr>
          <w:p w:rsidR="00221750" w:rsidRDefault="00221750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предметных недель, открытых уроков</w:t>
            </w:r>
          </w:p>
        </w:tc>
        <w:tc>
          <w:tcPr>
            <w:tcW w:w="2551" w:type="dxa"/>
          </w:tcPr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58" w:type="dxa"/>
          </w:tcPr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ШМО</w:t>
            </w:r>
          </w:p>
          <w:p w:rsidR="00221750" w:rsidRDefault="00221750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21750" w:rsidTr="001546A9">
        <w:tc>
          <w:tcPr>
            <w:tcW w:w="14560" w:type="dxa"/>
            <w:gridSpan w:val="4"/>
          </w:tcPr>
          <w:p w:rsidR="00221750" w:rsidRPr="00221750" w:rsidRDefault="00221750" w:rsidP="002217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1750">
              <w:rPr>
                <w:rFonts w:ascii="Times New Roman" w:hAnsi="Times New Roman" w:cs="Times New Roman"/>
                <w:b/>
                <w:sz w:val="24"/>
              </w:rPr>
              <w:t>Работа с родителями (законными представителями) учащихся</w:t>
            </w:r>
          </w:p>
        </w:tc>
      </w:tr>
      <w:tr w:rsidR="00221750" w:rsidTr="00AE0A6E">
        <w:tc>
          <w:tcPr>
            <w:tcW w:w="562" w:type="dxa"/>
          </w:tcPr>
          <w:p w:rsidR="00221750" w:rsidRDefault="00221750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89" w:type="dxa"/>
          </w:tcPr>
          <w:p w:rsidR="00221750" w:rsidRDefault="009C08C5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Информирование участников федеральных оценочных процедур (итоговое сочинение (изложение), ГИА-9, ГИА-11, ВПР и др.) и их родителей законных представителей через организацию работы телефона «горячей линии».</w:t>
            </w:r>
          </w:p>
        </w:tc>
        <w:tc>
          <w:tcPr>
            <w:tcW w:w="2551" w:type="dxa"/>
          </w:tcPr>
          <w:p w:rsidR="00221750" w:rsidRDefault="009C08C5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58" w:type="dxa"/>
          </w:tcPr>
          <w:p w:rsidR="009C08C5" w:rsidRDefault="009C08C5" w:rsidP="009C08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  <w:p w:rsidR="009C08C5" w:rsidRDefault="009C08C5" w:rsidP="009C08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Сухарева И.А.</w:t>
            </w:r>
          </w:p>
          <w:p w:rsidR="00221750" w:rsidRDefault="009C08C5" w:rsidP="009C08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21750" w:rsidTr="00AE0A6E">
        <w:tc>
          <w:tcPr>
            <w:tcW w:w="562" w:type="dxa"/>
          </w:tcPr>
          <w:p w:rsidR="00221750" w:rsidRDefault="009C08C5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789" w:type="dxa"/>
          </w:tcPr>
          <w:p w:rsidR="00221750" w:rsidRDefault="009C08C5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родительских собраний по параллелям 4,5,6,7-х классов</w:t>
            </w:r>
          </w:p>
          <w:p w:rsidR="009C08C5" w:rsidRDefault="009C08C5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«Для чего нужны ВПР?»</w:t>
            </w:r>
          </w:p>
          <w:p w:rsidR="009C08C5" w:rsidRDefault="009C08C5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Информационно-разъяснительная работа по процедуре проведения ВПР, структуре и содержанию проверочных работ, системе оценивания.</w:t>
            </w:r>
          </w:p>
        </w:tc>
        <w:tc>
          <w:tcPr>
            <w:tcW w:w="2551" w:type="dxa"/>
          </w:tcPr>
          <w:p w:rsidR="00221750" w:rsidRDefault="009C08C5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Январь-март 2024г</w:t>
            </w:r>
          </w:p>
        </w:tc>
        <w:tc>
          <w:tcPr>
            <w:tcW w:w="2658" w:type="dxa"/>
          </w:tcPr>
          <w:p w:rsidR="00221750" w:rsidRDefault="009C08C5" w:rsidP="009C08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21750" w:rsidTr="00AE0A6E">
        <w:tc>
          <w:tcPr>
            <w:tcW w:w="562" w:type="dxa"/>
          </w:tcPr>
          <w:p w:rsidR="00221750" w:rsidRDefault="009C08C5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789" w:type="dxa"/>
          </w:tcPr>
          <w:p w:rsidR="00221750" w:rsidRDefault="009C08C5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во всероссийском родительском собрании в форме видеоконференции</w:t>
            </w:r>
          </w:p>
        </w:tc>
        <w:tc>
          <w:tcPr>
            <w:tcW w:w="2551" w:type="dxa"/>
          </w:tcPr>
          <w:p w:rsidR="00221750" w:rsidRDefault="009C08C5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 учебный год</w:t>
            </w:r>
          </w:p>
        </w:tc>
        <w:tc>
          <w:tcPr>
            <w:tcW w:w="2658" w:type="dxa"/>
          </w:tcPr>
          <w:p w:rsidR="009C08C5" w:rsidRDefault="009C08C5" w:rsidP="009C08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  <w:p w:rsidR="009C08C5" w:rsidRDefault="009C08C5" w:rsidP="009C08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Сухарева И.А.</w:t>
            </w:r>
          </w:p>
          <w:p w:rsidR="00221750" w:rsidRDefault="009C08C5" w:rsidP="009C08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21750" w:rsidTr="00AE0A6E">
        <w:tc>
          <w:tcPr>
            <w:tcW w:w="562" w:type="dxa"/>
          </w:tcPr>
          <w:p w:rsidR="00221750" w:rsidRDefault="009C08C5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789" w:type="dxa"/>
          </w:tcPr>
          <w:p w:rsidR="00221750" w:rsidRDefault="009C08C5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родителей в проведении ВПР в качестве общественных наблюдателей</w:t>
            </w:r>
          </w:p>
        </w:tc>
        <w:tc>
          <w:tcPr>
            <w:tcW w:w="2551" w:type="dxa"/>
          </w:tcPr>
          <w:p w:rsidR="00221750" w:rsidRDefault="009C08C5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Апрель, май 2024г</w:t>
            </w:r>
          </w:p>
        </w:tc>
        <w:tc>
          <w:tcPr>
            <w:tcW w:w="2658" w:type="dxa"/>
          </w:tcPr>
          <w:p w:rsidR="009C08C5" w:rsidRDefault="009C08C5" w:rsidP="009C08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  <w:p w:rsidR="009C08C5" w:rsidRDefault="009C08C5" w:rsidP="009C08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Сухарева И.А.</w:t>
            </w:r>
          </w:p>
          <w:p w:rsidR="00221750" w:rsidRDefault="009C08C5" w:rsidP="009C08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21750" w:rsidTr="00AE0A6E">
        <w:tc>
          <w:tcPr>
            <w:tcW w:w="562" w:type="dxa"/>
          </w:tcPr>
          <w:p w:rsidR="00221750" w:rsidRDefault="009C08C5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789" w:type="dxa"/>
          </w:tcPr>
          <w:p w:rsidR="00221750" w:rsidRDefault="009C08C5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родительских собраний в 9,11 классах</w:t>
            </w:r>
            <w:r w:rsidR="006F63A7">
              <w:rPr>
                <w:rFonts w:ascii="Times New Roman" w:hAnsi="Times New Roman" w:cs="Times New Roman"/>
                <w:sz w:val="24"/>
              </w:rPr>
              <w:t xml:space="preserve"> «Как помочь обучающимся подготовиться и сдать ГИА?» (знакомство с нормативно-правовыми документами, организация проведения ГИА, демоверсии и т.д.)</w:t>
            </w:r>
          </w:p>
        </w:tc>
        <w:tc>
          <w:tcPr>
            <w:tcW w:w="2551" w:type="dxa"/>
          </w:tcPr>
          <w:p w:rsidR="00221750" w:rsidRDefault="006F63A7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Январь-февраль 2024г</w:t>
            </w:r>
          </w:p>
        </w:tc>
        <w:tc>
          <w:tcPr>
            <w:tcW w:w="2658" w:type="dxa"/>
          </w:tcPr>
          <w:p w:rsidR="00221750" w:rsidRDefault="006F63A7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21750" w:rsidTr="00AE0A6E">
        <w:tc>
          <w:tcPr>
            <w:tcW w:w="562" w:type="dxa"/>
          </w:tcPr>
          <w:p w:rsidR="00221750" w:rsidRDefault="006F63A7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789" w:type="dxa"/>
          </w:tcPr>
          <w:p w:rsidR="00221750" w:rsidRDefault="006F63A7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совместного родительского собрания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для родителей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 9,11 классов «Психологическая подготовка к сдаче ГИА. Чем могут помочь родители?»</w:t>
            </w:r>
          </w:p>
        </w:tc>
        <w:tc>
          <w:tcPr>
            <w:tcW w:w="2551" w:type="dxa"/>
          </w:tcPr>
          <w:p w:rsidR="00221750" w:rsidRDefault="006F63A7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2024г</w:t>
            </w:r>
          </w:p>
        </w:tc>
        <w:tc>
          <w:tcPr>
            <w:tcW w:w="2658" w:type="dxa"/>
          </w:tcPr>
          <w:p w:rsidR="00221750" w:rsidRDefault="006F63A7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6F63A7" w:rsidRDefault="006F63A7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</w:p>
          <w:p w:rsidR="006F63A7" w:rsidRDefault="006F63A7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Горина А.И.</w:t>
            </w:r>
          </w:p>
        </w:tc>
      </w:tr>
      <w:tr w:rsidR="006F63A7" w:rsidTr="007D311B">
        <w:tc>
          <w:tcPr>
            <w:tcW w:w="14560" w:type="dxa"/>
            <w:gridSpan w:val="4"/>
          </w:tcPr>
          <w:p w:rsidR="006F63A7" w:rsidRPr="006F63A7" w:rsidRDefault="006F63A7" w:rsidP="002217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63A7">
              <w:rPr>
                <w:rFonts w:ascii="Times New Roman" w:hAnsi="Times New Roman" w:cs="Times New Roman"/>
                <w:b/>
                <w:sz w:val="24"/>
              </w:rPr>
              <w:t>Работа с учащимися</w:t>
            </w:r>
          </w:p>
        </w:tc>
      </w:tr>
      <w:tr w:rsidR="00221750" w:rsidTr="00AE0A6E">
        <w:tc>
          <w:tcPr>
            <w:tcW w:w="562" w:type="dxa"/>
          </w:tcPr>
          <w:p w:rsidR="00221750" w:rsidRDefault="006F63A7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89" w:type="dxa"/>
          </w:tcPr>
          <w:p w:rsidR="00221750" w:rsidRDefault="006F63A7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классно-обобщающего контроля в 1-х, 4-х, 5-х, 9-х, 11-х классах</w:t>
            </w:r>
          </w:p>
        </w:tc>
        <w:tc>
          <w:tcPr>
            <w:tcW w:w="2551" w:type="dxa"/>
          </w:tcPr>
          <w:p w:rsidR="00221750" w:rsidRDefault="006F63A7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контроля 2023-2024 учебного года</w:t>
            </w:r>
          </w:p>
        </w:tc>
        <w:tc>
          <w:tcPr>
            <w:tcW w:w="2658" w:type="dxa"/>
          </w:tcPr>
          <w:p w:rsidR="00221750" w:rsidRDefault="006F63A7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6F63A7" w:rsidTr="00AE0A6E">
        <w:tc>
          <w:tcPr>
            <w:tcW w:w="562" w:type="dxa"/>
          </w:tcPr>
          <w:p w:rsidR="006F63A7" w:rsidRDefault="006F63A7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789" w:type="dxa"/>
          </w:tcPr>
          <w:p w:rsidR="006F63A7" w:rsidRDefault="006F63A7" w:rsidP="00221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реализации проекта «Я сдам ОГЭ, ЕГЭ»</w:t>
            </w:r>
          </w:p>
        </w:tc>
        <w:tc>
          <w:tcPr>
            <w:tcW w:w="2551" w:type="dxa"/>
          </w:tcPr>
          <w:p w:rsidR="006F63A7" w:rsidRDefault="006F63A7" w:rsidP="00221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58" w:type="dxa"/>
          </w:tcPr>
          <w:p w:rsidR="006F63A7" w:rsidRDefault="006F63A7" w:rsidP="006F63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  <w:p w:rsidR="006F63A7" w:rsidRDefault="006F63A7" w:rsidP="006F63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Сухарева И.А.</w:t>
            </w:r>
          </w:p>
          <w:p w:rsidR="006F63A7" w:rsidRDefault="006F63A7" w:rsidP="006F63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F63A7" w:rsidTr="00571D69">
        <w:tc>
          <w:tcPr>
            <w:tcW w:w="14560" w:type="dxa"/>
            <w:gridSpan w:val="4"/>
          </w:tcPr>
          <w:p w:rsidR="006F63A7" w:rsidRPr="006F63A7" w:rsidRDefault="006F63A7" w:rsidP="002217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63A7">
              <w:rPr>
                <w:rFonts w:ascii="Times New Roman" w:hAnsi="Times New Roman" w:cs="Times New Roman"/>
                <w:b/>
                <w:sz w:val="24"/>
              </w:rPr>
              <w:lastRenderedPageBreak/>
              <w:t>Мониторинг результатов</w:t>
            </w:r>
          </w:p>
        </w:tc>
      </w:tr>
      <w:tr w:rsidR="00401DDF" w:rsidTr="00AE0A6E">
        <w:tc>
          <w:tcPr>
            <w:tcW w:w="562" w:type="dxa"/>
          </w:tcPr>
          <w:p w:rsidR="00401DDF" w:rsidRDefault="00401DDF" w:rsidP="00401D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789" w:type="dxa"/>
          </w:tcPr>
          <w:p w:rsidR="00401DDF" w:rsidRDefault="00401DDF" w:rsidP="00401D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школьных оценочных процедур</w:t>
            </w:r>
          </w:p>
        </w:tc>
        <w:tc>
          <w:tcPr>
            <w:tcW w:w="2551" w:type="dxa"/>
          </w:tcPr>
          <w:p w:rsidR="00401DDF" w:rsidRDefault="00401DDF" w:rsidP="00401D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58" w:type="dxa"/>
          </w:tcPr>
          <w:p w:rsidR="00401DDF" w:rsidRDefault="00401DDF" w:rsidP="00401D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  <w:p w:rsidR="00401DDF" w:rsidRDefault="00401DDF" w:rsidP="00401D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Сухарева И.А.</w:t>
            </w:r>
          </w:p>
        </w:tc>
      </w:tr>
      <w:tr w:rsidR="00401DDF" w:rsidTr="00AE0A6E">
        <w:tc>
          <w:tcPr>
            <w:tcW w:w="562" w:type="dxa"/>
          </w:tcPr>
          <w:p w:rsidR="00401DDF" w:rsidRDefault="00401DDF" w:rsidP="00401D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789" w:type="dxa"/>
          </w:tcPr>
          <w:p w:rsidR="00401DDF" w:rsidRDefault="00401DDF" w:rsidP="00401D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результатов ВПР</w:t>
            </w:r>
          </w:p>
        </w:tc>
        <w:tc>
          <w:tcPr>
            <w:tcW w:w="2551" w:type="dxa"/>
          </w:tcPr>
          <w:p w:rsidR="00401DDF" w:rsidRDefault="00401DDF" w:rsidP="00401D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Май-сентябрь</w:t>
            </w:r>
          </w:p>
        </w:tc>
        <w:tc>
          <w:tcPr>
            <w:tcW w:w="2658" w:type="dxa"/>
          </w:tcPr>
          <w:p w:rsidR="00401DDF" w:rsidRDefault="00401DDF" w:rsidP="00401D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  <w:p w:rsidR="00401DDF" w:rsidRDefault="00401DDF" w:rsidP="00401D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Сухарева И.А.</w:t>
            </w:r>
          </w:p>
          <w:p w:rsidR="00401DDF" w:rsidRDefault="00401DDF" w:rsidP="00401D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Лебедева О.Ю.</w:t>
            </w:r>
          </w:p>
        </w:tc>
      </w:tr>
    </w:tbl>
    <w:p w:rsidR="00AE0A6E" w:rsidRPr="00AE0A6E" w:rsidRDefault="00AE0A6E" w:rsidP="00AE0A6E">
      <w:pPr>
        <w:spacing w:after="0"/>
        <w:rPr>
          <w:rFonts w:ascii="Times New Roman" w:hAnsi="Times New Roman" w:cs="Times New Roman"/>
          <w:sz w:val="24"/>
        </w:rPr>
      </w:pPr>
    </w:p>
    <w:sectPr w:rsidR="00AE0A6E" w:rsidRPr="00AE0A6E" w:rsidSect="00AE0A6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FA"/>
    <w:rsid w:val="00221750"/>
    <w:rsid w:val="00401DDF"/>
    <w:rsid w:val="005C0B0E"/>
    <w:rsid w:val="005F2A71"/>
    <w:rsid w:val="006F63A7"/>
    <w:rsid w:val="00793963"/>
    <w:rsid w:val="009039FA"/>
    <w:rsid w:val="009C08C5"/>
    <w:rsid w:val="009E244F"/>
    <w:rsid w:val="00A92742"/>
    <w:rsid w:val="00A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A5317-A1B2-4255-B97C-2B668F61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2024-02-26T11:17:00Z</cp:lastPrinted>
  <dcterms:created xsi:type="dcterms:W3CDTF">2024-02-26T09:45:00Z</dcterms:created>
  <dcterms:modified xsi:type="dcterms:W3CDTF">2024-02-26T11:18:00Z</dcterms:modified>
</cp:coreProperties>
</file>