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B5" w:rsidRPr="00B343E9" w:rsidRDefault="00645A9A" w:rsidP="00645A9A">
      <w:pPr>
        <w:jc w:val="center"/>
        <w:rPr>
          <w:sz w:val="24"/>
          <w:szCs w:val="24"/>
        </w:rPr>
      </w:pPr>
      <w:r w:rsidRPr="00B343E9">
        <w:rPr>
          <w:sz w:val="24"/>
          <w:szCs w:val="24"/>
        </w:rPr>
        <w:t>Муниципальное бюджетное общеобразовательное учреждение</w:t>
      </w:r>
    </w:p>
    <w:p w:rsidR="00645A9A" w:rsidRPr="00B343E9" w:rsidRDefault="00645A9A" w:rsidP="00645A9A">
      <w:pPr>
        <w:jc w:val="center"/>
        <w:rPr>
          <w:sz w:val="24"/>
          <w:szCs w:val="24"/>
        </w:rPr>
      </w:pPr>
      <w:r w:rsidRPr="00B343E9">
        <w:rPr>
          <w:sz w:val="24"/>
          <w:szCs w:val="24"/>
        </w:rPr>
        <w:t>« Яркополенская общеобразовательная школа»</w:t>
      </w:r>
    </w:p>
    <w:p w:rsidR="00645A9A" w:rsidRPr="00B343E9" w:rsidRDefault="00645A9A" w:rsidP="00645A9A">
      <w:pPr>
        <w:jc w:val="center"/>
        <w:rPr>
          <w:sz w:val="24"/>
          <w:szCs w:val="24"/>
        </w:rPr>
      </w:pPr>
      <w:r w:rsidRPr="00B343E9">
        <w:rPr>
          <w:sz w:val="24"/>
          <w:szCs w:val="24"/>
        </w:rPr>
        <w:t>Кировского района Республики Крым.</w:t>
      </w:r>
    </w:p>
    <w:p w:rsidR="00B343E9" w:rsidRDefault="00B343E9" w:rsidP="00645A9A">
      <w:pPr>
        <w:jc w:val="center"/>
        <w:rPr>
          <w:sz w:val="28"/>
          <w:szCs w:val="28"/>
        </w:rPr>
      </w:pPr>
    </w:p>
    <w:p w:rsidR="00B343E9" w:rsidRDefault="00B343E9" w:rsidP="00645A9A">
      <w:pPr>
        <w:jc w:val="center"/>
        <w:rPr>
          <w:sz w:val="28"/>
          <w:szCs w:val="28"/>
        </w:rPr>
      </w:pPr>
    </w:p>
    <w:p w:rsidR="00D6379C" w:rsidRPr="00645A9A" w:rsidRDefault="00D6379C" w:rsidP="00645A9A">
      <w:pPr>
        <w:jc w:val="center"/>
        <w:rPr>
          <w:sz w:val="28"/>
          <w:szCs w:val="28"/>
        </w:rPr>
      </w:pPr>
    </w:p>
    <w:p w:rsidR="00D6379C" w:rsidRDefault="00D6379C" w:rsidP="00D6379C">
      <w:pPr>
        <w:spacing w:after="0"/>
        <w:rPr>
          <w:szCs w:val="28"/>
        </w:rPr>
      </w:pPr>
      <w:r>
        <w:rPr>
          <w:szCs w:val="28"/>
        </w:rPr>
        <w:t xml:space="preserve">Рассмотрено                                                               </w:t>
      </w:r>
      <w:r w:rsidRPr="00D6379C">
        <w:rPr>
          <w:szCs w:val="28"/>
        </w:rPr>
        <w:t>Согласовано</w:t>
      </w:r>
      <w:proofErr w:type="gramStart"/>
      <w:r>
        <w:rPr>
          <w:szCs w:val="28"/>
        </w:rPr>
        <w:t xml:space="preserve">  :</w:t>
      </w:r>
      <w:proofErr w:type="gramEnd"/>
      <w:r>
        <w:rPr>
          <w:szCs w:val="28"/>
        </w:rPr>
        <w:t xml:space="preserve">                                      </w:t>
      </w:r>
    </w:p>
    <w:p w:rsidR="00645A9A" w:rsidRPr="00D6379C" w:rsidRDefault="00D6379C" w:rsidP="00D6379C">
      <w:pPr>
        <w:spacing w:after="0"/>
        <w:rPr>
          <w:szCs w:val="28"/>
        </w:rPr>
      </w:pPr>
      <w:r>
        <w:rPr>
          <w:szCs w:val="28"/>
        </w:rPr>
        <w:t>на заседании МО                                           Зам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иректора    по  УВР                                         Утверждено:</w:t>
      </w:r>
    </w:p>
    <w:p w:rsidR="00D6379C" w:rsidRDefault="00D6379C" w:rsidP="00D6379C">
      <w:pPr>
        <w:spacing w:after="0"/>
        <w:rPr>
          <w:szCs w:val="28"/>
        </w:rPr>
      </w:pPr>
      <w:r w:rsidRPr="00D6379C">
        <w:rPr>
          <w:szCs w:val="28"/>
        </w:rPr>
        <w:t>Руководитель</w:t>
      </w:r>
      <w:r>
        <w:rPr>
          <w:szCs w:val="28"/>
        </w:rPr>
        <w:t xml:space="preserve"> </w:t>
      </w:r>
      <w:r w:rsidRPr="00D6379C">
        <w:rPr>
          <w:szCs w:val="28"/>
        </w:rPr>
        <w:t>МО</w:t>
      </w:r>
      <w:r>
        <w:rPr>
          <w:szCs w:val="28"/>
        </w:rPr>
        <w:t xml:space="preserve">                                         __________ Е.А. </w:t>
      </w:r>
      <w:proofErr w:type="spellStart"/>
      <w:r>
        <w:rPr>
          <w:szCs w:val="28"/>
        </w:rPr>
        <w:t>Арзуманян</w:t>
      </w:r>
      <w:proofErr w:type="spellEnd"/>
      <w:r>
        <w:rPr>
          <w:szCs w:val="28"/>
        </w:rPr>
        <w:t xml:space="preserve">                                  Директор школы</w:t>
      </w:r>
    </w:p>
    <w:p w:rsidR="00D6379C" w:rsidRPr="00D6379C" w:rsidRDefault="00D6379C" w:rsidP="00D6379C">
      <w:pPr>
        <w:spacing w:after="0"/>
        <w:rPr>
          <w:szCs w:val="28"/>
        </w:rPr>
      </w:pPr>
      <w:r>
        <w:rPr>
          <w:szCs w:val="28"/>
        </w:rPr>
        <w:t xml:space="preserve">учителей физической культуры          «____» _________2018 г.                                ____________С.П. </w:t>
      </w:r>
      <w:proofErr w:type="spellStart"/>
      <w:r>
        <w:rPr>
          <w:szCs w:val="28"/>
        </w:rPr>
        <w:t>Лесько</w:t>
      </w:r>
      <w:proofErr w:type="spellEnd"/>
    </w:p>
    <w:p w:rsidR="00D6379C" w:rsidRPr="00D6379C" w:rsidRDefault="00D6379C" w:rsidP="00D6379C">
      <w:pPr>
        <w:spacing w:after="0"/>
        <w:rPr>
          <w:szCs w:val="28"/>
        </w:rPr>
      </w:pPr>
      <w:r>
        <w:rPr>
          <w:szCs w:val="28"/>
        </w:rPr>
        <w:t xml:space="preserve">______________ </w:t>
      </w:r>
      <w:r w:rsidRPr="00D6379C">
        <w:rPr>
          <w:szCs w:val="28"/>
        </w:rPr>
        <w:t>Алексеева О.А.</w:t>
      </w:r>
      <w:r>
        <w:rPr>
          <w:szCs w:val="28"/>
        </w:rPr>
        <w:t xml:space="preserve">                                                                                       приказ №         </w:t>
      </w:r>
      <w:proofErr w:type="gramStart"/>
      <w:r>
        <w:rPr>
          <w:szCs w:val="28"/>
        </w:rPr>
        <w:t>от</w:t>
      </w:r>
      <w:proofErr w:type="gramEnd"/>
    </w:p>
    <w:p w:rsidR="00D6379C" w:rsidRPr="00D6379C" w:rsidRDefault="00D6379C" w:rsidP="00D6379C">
      <w:pPr>
        <w:spacing w:after="0"/>
        <w:rPr>
          <w:szCs w:val="28"/>
        </w:rPr>
      </w:pPr>
      <w:r w:rsidRPr="00D6379C">
        <w:rPr>
          <w:szCs w:val="28"/>
        </w:rPr>
        <w:t>«_____»</w:t>
      </w:r>
      <w:r>
        <w:rPr>
          <w:szCs w:val="28"/>
        </w:rPr>
        <w:t>_________</w:t>
      </w:r>
      <w:r w:rsidRPr="00D6379C">
        <w:rPr>
          <w:szCs w:val="28"/>
        </w:rPr>
        <w:t xml:space="preserve"> 2018 г.</w:t>
      </w:r>
      <w:r>
        <w:rPr>
          <w:szCs w:val="28"/>
        </w:rPr>
        <w:t xml:space="preserve">                                                                                            «______»_________2018 г.</w:t>
      </w:r>
    </w:p>
    <w:p w:rsidR="00645A9A" w:rsidRPr="00645A9A" w:rsidRDefault="00645A9A" w:rsidP="00D6379C">
      <w:pPr>
        <w:spacing w:after="0"/>
        <w:jc w:val="center"/>
        <w:rPr>
          <w:sz w:val="28"/>
          <w:szCs w:val="28"/>
        </w:rPr>
      </w:pPr>
    </w:p>
    <w:p w:rsidR="00645A9A" w:rsidRPr="00645A9A" w:rsidRDefault="00645A9A" w:rsidP="00645A9A">
      <w:pPr>
        <w:jc w:val="center"/>
        <w:rPr>
          <w:sz w:val="28"/>
          <w:szCs w:val="28"/>
        </w:rPr>
      </w:pPr>
    </w:p>
    <w:p w:rsidR="00645A9A" w:rsidRPr="00645A9A" w:rsidRDefault="00645A9A" w:rsidP="00645A9A">
      <w:pPr>
        <w:jc w:val="center"/>
        <w:rPr>
          <w:sz w:val="28"/>
          <w:szCs w:val="28"/>
        </w:rPr>
      </w:pPr>
    </w:p>
    <w:p w:rsidR="00645A9A" w:rsidRPr="00B343E9" w:rsidRDefault="00645A9A" w:rsidP="00645A9A">
      <w:pPr>
        <w:jc w:val="center"/>
        <w:rPr>
          <w:sz w:val="24"/>
          <w:szCs w:val="24"/>
        </w:rPr>
      </w:pPr>
      <w:r w:rsidRPr="00B343E9">
        <w:rPr>
          <w:sz w:val="24"/>
          <w:szCs w:val="24"/>
        </w:rPr>
        <w:t>Рабочая программа</w:t>
      </w:r>
    </w:p>
    <w:p w:rsidR="00645A9A" w:rsidRPr="00B343E9" w:rsidRDefault="00645A9A" w:rsidP="00645A9A">
      <w:pPr>
        <w:jc w:val="center"/>
        <w:rPr>
          <w:sz w:val="24"/>
          <w:szCs w:val="24"/>
        </w:rPr>
      </w:pPr>
      <w:r w:rsidRPr="00B343E9">
        <w:rPr>
          <w:sz w:val="24"/>
          <w:szCs w:val="24"/>
        </w:rPr>
        <w:t>дополнительного образования</w:t>
      </w:r>
    </w:p>
    <w:p w:rsidR="00645A9A" w:rsidRPr="00B343E9" w:rsidRDefault="00645A9A" w:rsidP="00645A9A">
      <w:pPr>
        <w:jc w:val="center"/>
        <w:rPr>
          <w:sz w:val="24"/>
          <w:szCs w:val="24"/>
        </w:rPr>
      </w:pPr>
      <w:r w:rsidRPr="00B343E9">
        <w:rPr>
          <w:sz w:val="24"/>
          <w:szCs w:val="24"/>
        </w:rPr>
        <w:t>военно-патриотического кружка « Юнармия»</w:t>
      </w:r>
    </w:p>
    <w:p w:rsidR="00645A9A" w:rsidRPr="00B343E9" w:rsidRDefault="00645A9A" w:rsidP="00645A9A">
      <w:pPr>
        <w:jc w:val="center"/>
        <w:rPr>
          <w:sz w:val="24"/>
          <w:szCs w:val="24"/>
        </w:rPr>
      </w:pPr>
      <w:r w:rsidRPr="00B343E9">
        <w:rPr>
          <w:sz w:val="24"/>
          <w:szCs w:val="24"/>
        </w:rPr>
        <w:t>для  учащихся 8 классов.</w:t>
      </w:r>
    </w:p>
    <w:p w:rsidR="00645A9A" w:rsidRPr="00645A9A" w:rsidRDefault="00645A9A" w:rsidP="00645A9A">
      <w:pPr>
        <w:jc w:val="center"/>
        <w:rPr>
          <w:sz w:val="28"/>
          <w:szCs w:val="28"/>
        </w:rPr>
      </w:pPr>
    </w:p>
    <w:p w:rsidR="00645A9A" w:rsidRPr="00645A9A" w:rsidRDefault="00645A9A" w:rsidP="00645A9A">
      <w:pPr>
        <w:jc w:val="center"/>
        <w:rPr>
          <w:sz w:val="28"/>
          <w:szCs w:val="28"/>
        </w:rPr>
      </w:pPr>
    </w:p>
    <w:p w:rsidR="00645A9A" w:rsidRPr="00B343E9" w:rsidRDefault="00645A9A" w:rsidP="00645A9A">
      <w:pPr>
        <w:jc w:val="center"/>
        <w:rPr>
          <w:sz w:val="24"/>
          <w:szCs w:val="24"/>
        </w:rPr>
      </w:pPr>
    </w:p>
    <w:p w:rsidR="00645A9A" w:rsidRPr="00B343E9" w:rsidRDefault="00645A9A" w:rsidP="00645A9A">
      <w:pPr>
        <w:jc w:val="right"/>
        <w:rPr>
          <w:sz w:val="24"/>
          <w:szCs w:val="24"/>
        </w:rPr>
      </w:pPr>
      <w:r w:rsidRPr="00B343E9">
        <w:rPr>
          <w:sz w:val="24"/>
          <w:szCs w:val="24"/>
        </w:rPr>
        <w:t>Составитель: Алексеева О.А.</w:t>
      </w:r>
    </w:p>
    <w:p w:rsidR="00645A9A" w:rsidRPr="00B343E9" w:rsidRDefault="00645A9A" w:rsidP="00645A9A">
      <w:pPr>
        <w:jc w:val="right"/>
        <w:rPr>
          <w:sz w:val="24"/>
          <w:szCs w:val="24"/>
        </w:rPr>
      </w:pPr>
      <w:r w:rsidRPr="00B343E9">
        <w:rPr>
          <w:sz w:val="24"/>
          <w:szCs w:val="24"/>
        </w:rPr>
        <w:t>учитель физической культуры.</w:t>
      </w:r>
    </w:p>
    <w:p w:rsidR="00645A9A" w:rsidRPr="00645A9A" w:rsidRDefault="00645A9A" w:rsidP="00645A9A">
      <w:pPr>
        <w:jc w:val="right"/>
        <w:rPr>
          <w:sz w:val="28"/>
          <w:szCs w:val="28"/>
        </w:rPr>
      </w:pPr>
    </w:p>
    <w:p w:rsidR="00645A9A" w:rsidRPr="00645A9A" w:rsidRDefault="00645A9A" w:rsidP="00645A9A">
      <w:pPr>
        <w:jc w:val="right"/>
        <w:rPr>
          <w:sz w:val="28"/>
          <w:szCs w:val="28"/>
        </w:rPr>
      </w:pPr>
    </w:p>
    <w:p w:rsidR="00645A9A" w:rsidRPr="00645A9A" w:rsidRDefault="00645A9A" w:rsidP="00645A9A">
      <w:pPr>
        <w:jc w:val="right"/>
        <w:rPr>
          <w:sz w:val="28"/>
          <w:szCs w:val="28"/>
        </w:rPr>
      </w:pPr>
    </w:p>
    <w:p w:rsidR="00645A9A" w:rsidRPr="00B343E9" w:rsidRDefault="00645A9A" w:rsidP="00645A9A">
      <w:pPr>
        <w:jc w:val="center"/>
        <w:rPr>
          <w:sz w:val="24"/>
          <w:szCs w:val="24"/>
        </w:rPr>
      </w:pPr>
      <w:r w:rsidRPr="00B343E9">
        <w:rPr>
          <w:sz w:val="24"/>
          <w:szCs w:val="24"/>
        </w:rPr>
        <w:t>2018 год.</w:t>
      </w:r>
    </w:p>
    <w:p w:rsidR="00A1432A" w:rsidRDefault="00A1432A" w:rsidP="00645A9A"/>
    <w:p w:rsidR="00A1432A" w:rsidRDefault="00A1432A" w:rsidP="00A1432A">
      <w:pPr>
        <w:jc w:val="right"/>
      </w:pPr>
      <w:r>
        <w:lastRenderedPageBreak/>
        <w:t xml:space="preserve">«А главное все-таки: люби, люби, люби свое отечество! </w:t>
      </w:r>
    </w:p>
    <w:p w:rsidR="00A1432A" w:rsidRDefault="00A1432A" w:rsidP="00A1432A">
      <w:pPr>
        <w:jc w:val="right"/>
      </w:pPr>
      <w:r>
        <w:t>Ибо любовь эта даст тебе силу,</w:t>
      </w:r>
    </w:p>
    <w:p w:rsidR="00A1432A" w:rsidRDefault="00A1432A" w:rsidP="00A1432A">
      <w:pPr>
        <w:jc w:val="right"/>
      </w:pPr>
      <w:r>
        <w:t xml:space="preserve"> и все остальное без труда совершишь».</w:t>
      </w:r>
    </w:p>
    <w:p w:rsidR="00A1432A" w:rsidRDefault="00A1432A" w:rsidP="00A1432A">
      <w:pPr>
        <w:jc w:val="right"/>
      </w:pPr>
      <w:r>
        <w:t xml:space="preserve"> М.Е. Салтыков-Щедрин</w:t>
      </w:r>
    </w:p>
    <w:p w:rsidR="00712C6B" w:rsidRDefault="00645A9A" w:rsidP="00645A9A">
      <w:r>
        <w:t>Внеурочная деятельность является важной формой распространения военных, военнотехнических знаний, повышения качества работы по патриотическому воспитанию подрастающего поколения, подготовке их к военной службе, популяризации военноприкладных и технических видов спорта и оздоровления учащихся</w:t>
      </w:r>
      <w:r w:rsidR="00712C6B">
        <w:t>.</w:t>
      </w:r>
    </w:p>
    <w:p w:rsidR="00801214" w:rsidRDefault="00801214" w:rsidP="00645A9A">
      <w:proofErr w:type="gramStart"/>
      <w:r>
        <w:t>Государственной программой « Патриотическое воспитание граждан Российской Федерации 2016-2020 года», утвержденной постановлением Правительства Российской Федерации от 30 декабря 2015 года № 1493 определено понятие патриотич</w:t>
      </w:r>
      <w:r w:rsidR="00CE7658">
        <w:t>еского воспитания, которое предс</w:t>
      </w:r>
      <w:r>
        <w:t>тавляет собой систематическую и целенаправленную деятельность органов государственной власти, институтов гражданского общества и семьи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</w:t>
      </w:r>
      <w:proofErr w:type="gramEnd"/>
      <w:r>
        <w:t xml:space="preserve"> интересов Родины.</w:t>
      </w:r>
    </w:p>
    <w:p w:rsidR="00712C6B" w:rsidRDefault="00801214" w:rsidP="00712C6B">
      <w:r>
        <w:t xml:space="preserve"> Также для реализации целей на основании р</w:t>
      </w:r>
      <w:r w:rsidR="00CE7658">
        <w:t>ешений совещания по вопросам Все</w:t>
      </w:r>
      <w:r>
        <w:t xml:space="preserve">российского детско-юношеского </w:t>
      </w:r>
      <w:proofErr w:type="spellStart"/>
      <w:r>
        <w:t>военно</w:t>
      </w:r>
      <w:proofErr w:type="spellEnd"/>
      <w:r>
        <w:t>- патриотического общественного движения « ЮНАРМИЯ»  при Аппарате полномочного представителя Президента Российской Федерации в Южном федеральном округе ( от 28 июня 2017 года</w:t>
      </w:r>
      <w:proofErr w:type="gramStart"/>
      <w:r>
        <w:t xml:space="preserve"> № А</w:t>
      </w:r>
      <w:proofErr w:type="gramEnd"/>
      <w:r>
        <w:t xml:space="preserve"> 52-2754-29) Главой Республики Крым дано поручение </w:t>
      </w:r>
      <w:r w:rsidR="00712C6B">
        <w:t>.№ 1/01-32/6555 от 30.10.2017 года о проработке вопроса включения в систему дополнительного образования детей военно-патриотических юнармейских образовательных программ.</w:t>
      </w:r>
    </w:p>
    <w:p w:rsidR="00A1432A" w:rsidRDefault="00A1432A" w:rsidP="00645A9A">
      <w:r>
        <w:t xml:space="preserve">Движение школьников и </w:t>
      </w:r>
      <w:proofErr w:type="spellStart"/>
      <w:r>
        <w:t>Юнармия</w:t>
      </w:r>
      <w:proofErr w:type="spellEnd"/>
      <w:r>
        <w:t xml:space="preserve"> намерены возродить традиции патриотического воспитания, которые существовали раньше в Советском Союзе. Все лучшее будет заимствовано создателями новых детскоюношеских движений от пионерии и ДОСААФ. Говоря об </w:t>
      </w:r>
      <w:proofErr w:type="spellStart"/>
      <w:r>
        <w:t>Юнармии</w:t>
      </w:r>
      <w:proofErr w:type="spellEnd"/>
      <w:r>
        <w:t xml:space="preserve">, Сергей Шойгу озвучил цель создания организации. Она обозначена, как воспитание сильного, умного, красивого и здорового поколения патриотов, любящих свою родину и готовых её защищать, как делали это их предки на протяжении всей своей тысячелетней истории. Дополнительная общеобразовательная </w:t>
      </w:r>
      <w:proofErr w:type="spellStart"/>
      <w:r>
        <w:t>общ</w:t>
      </w:r>
      <w:r w:rsidR="00CE7658">
        <w:t>еразвивающая</w:t>
      </w:r>
      <w:proofErr w:type="spellEnd"/>
      <w:r w:rsidR="00CE7658">
        <w:t xml:space="preserve"> программа «</w:t>
      </w:r>
      <w:proofErr w:type="spellStart"/>
      <w:r w:rsidR="00CE7658">
        <w:t>Юнармия</w:t>
      </w:r>
      <w:proofErr w:type="spellEnd"/>
      <w:r>
        <w:t>» – это программа военно-патриотической направленности. Програм</w:t>
      </w:r>
      <w:r w:rsidR="00CE7658">
        <w:t>ма «</w:t>
      </w:r>
      <w:proofErr w:type="spellStart"/>
      <w:r w:rsidR="00CE7658">
        <w:t>Юнармия</w:t>
      </w:r>
      <w:proofErr w:type="spellEnd"/>
      <w:r>
        <w:t>» определяет содержание, основные пути</w:t>
      </w:r>
      <w:r w:rsidRPr="00A1432A">
        <w:t xml:space="preserve"> </w:t>
      </w:r>
      <w:r>
        <w:t>развития военно-патриотического воспитания в школе и направлена на воспитание патриотизма и формирование гражданственности, подготовку будущего защитника Родины. Программа «Юнармеец» представляет собой определённую систему форм, методов и приемов педагогических воздействий и включает комплекс нормативных, организационных, методических, исследовательских и</w:t>
      </w:r>
      <w:r w:rsidRPr="00A1432A">
        <w:t xml:space="preserve"> </w:t>
      </w:r>
      <w:r>
        <w:t xml:space="preserve">информационных мероприятий по дальнейшему развитию и совершенствованию системы </w:t>
      </w:r>
      <w:proofErr w:type="spellStart"/>
      <w:r>
        <w:t>военно</w:t>
      </w:r>
      <w:proofErr w:type="spellEnd"/>
      <w:r>
        <w:t>- патриотического восп</w:t>
      </w:r>
      <w:r w:rsidR="00801214">
        <w:t xml:space="preserve">итания обучающихся МБОУ « </w:t>
      </w:r>
      <w:proofErr w:type="spellStart"/>
      <w:r w:rsidR="00801214">
        <w:t>Яркополенская</w:t>
      </w:r>
      <w:proofErr w:type="spellEnd"/>
      <w:r w:rsidR="00801214">
        <w:t xml:space="preserve"> ОШ»  Кировского района республики Крым</w:t>
      </w:r>
      <w:proofErr w:type="gramStart"/>
      <w:r w:rsidR="00801214">
        <w:t xml:space="preserve"> .</w:t>
      </w:r>
      <w:proofErr w:type="gramEnd"/>
      <w:r>
        <w:t xml:space="preserve"> Программа «Юнармеец» опирается на принципы социальной активности, индивидуализации, мотивированности, взаимодействия личности и коллектива, развивающего воспитания и единства образовательной и воспитате</w:t>
      </w:r>
      <w:r w:rsidR="00CE7658">
        <w:t>льной среды. Программа «</w:t>
      </w:r>
      <w:proofErr w:type="spellStart"/>
      <w:r w:rsidR="00CE7658">
        <w:t>Юнармия</w:t>
      </w:r>
      <w:proofErr w:type="spellEnd"/>
      <w:r>
        <w:t>» разработана на основе традиций воспитательной системы школы.</w:t>
      </w:r>
    </w:p>
    <w:p w:rsidR="00645A9A" w:rsidRDefault="00645A9A" w:rsidP="00645A9A">
      <w:r>
        <w:t xml:space="preserve">Структурно программа кружка состоит из четырех содержательных линий: </w:t>
      </w:r>
    </w:p>
    <w:p w:rsidR="00645A9A" w:rsidRDefault="00645A9A" w:rsidP="00712C6B">
      <w:pPr>
        <w:spacing w:after="0"/>
      </w:pPr>
      <w:r>
        <w:t xml:space="preserve">1. Военно-историческая и краеведческая деятельность. </w:t>
      </w:r>
    </w:p>
    <w:p w:rsidR="00645A9A" w:rsidRDefault="00645A9A" w:rsidP="00712C6B">
      <w:pPr>
        <w:spacing w:after="0"/>
      </w:pPr>
      <w:r>
        <w:lastRenderedPageBreak/>
        <w:t>2. Прикладная физическая подготовка</w:t>
      </w:r>
      <w:proofErr w:type="gramStart"/>
      <w:r>
        <w:t xml:space="preserve"> ,</w:t>
      </w:r>
      <w:proofErr w:type="gramEnd"/>
      <w:r>
        <w:t xml:space="preserve"> ОФП.</w:t>
      </w:r>
    </w:p>
    <w:p w:rsidR="00645A9A" w:rsidRDefault="00645A9A" w:rsidP="00712C6B">
      <w:pPr>
        <w:spacing w:after="0"/>
      </w:pPr>
      <w:r>
        <w:t xml:space="preserve">3. Основы военного дела </w:t>
      </w:r>
    </w:p>
    <w:p w:rsidR="00645A9A" w:rsidRDefault="00645A9A" w:rsidP="00712C6B">
      <w:pPr>
        <w:spacing w:after="0"/>
      </w:pPr>
      <w:r>
        <w:t xml:space="preserve">4. Основы военно-технической и специальной подготовки. </w:t>
      </w:r>
    </w:p>
    <w:p w:rsidR="00645A9A" w:rsidRDefault="00645A9A" w:rsidP="00712C6B">
      <w:pPr>
        <w:spacing w:after="0"/>
      </w:pPr>
      <w:r w:rsidRPr="00325B50">
        <w:rPr>
          <w:b/>
        </w:rPr>
        <w:t>Цель</w:t>
      </w:r>
      <w:r>
        <w:t xml:space="preserve">: Совершенствование системы патриотического воспитания учеников в школе, что способствует формированию высокого патриотического сознания. </w:t>
      </w:r>
    </w:p>
    <w:p w:rsidR="00645A9A" w:rsidRPr="00325B50" w:rsidRDefault="00645A9A" w:rsidP="00CE7658">
      <w:pPr>
        <w:spacing w:after="0"/>
        <w:rPr>
          <w:b/>
        </w:rPr>
      </w:pPr>
      <w:r w:rsidRPr="00325B50">
        <w:rPr>
          <w:b/>
        </w:rPr>
        <w:t>Основные задачи:</w:t>
      </w:r>
    </w:p>
    <w:p w:rsidR="00645A9A" w:rsidRDefault="00645A9A" w:rsidP="00CE7658">
      <w:pPr>
        <w:spacing w:after="0"/>
      </w:pPr>
      <w:r>
        <w:t xml:space="preserve"> 1. Воспитание патриотизма и подготовка молодежи к военной службе; </w:t>
      </w:r>
    </w:p>
    <w:p w:rsidR="00645A9A" w:rsidRDefault="00645A9A" w:rsidP="00CE7658">
      <w:pPr>
        <w:spacing w:after="0"/>
      </w:pPr>
      <w:r>
        <w:t xml:space="preserve">2. Пропаганда героических традиций Русской армии; </w:t>
      </w:r>
    </w:p>
    <w:p w:rsidR="00645A9A" w:rsidRDefault="00645A9A" w:rsidP="00CE7658">
      <w:pPr>
        <w:spacing w:after="0"/>
      </w:pPr>
      <w:r>
        <w:t xml:space="preserve">3. Ориентация на выбор воинской специальности, рода войск, профессии офицера, силовых структур, спасателя, пожарного, социального работника; </w:t>
      </w:r>
    </w:p>
    <w:p w:rsidR="00645A9A" w:rsidRDefault="00645A9A" w:rsidP="00CE7658">
      <w:pPr>
        <w:spacing w:after="0"/>
      </w:pPr>
      <w:r>
        <w:t>4. Формирование качеств, необходимых при действиях в чрезвычайных ситуациях и экстремальных условиях.</w:t>
      </w:r>
    </w:p>
    <w:p w:rsidR="00645A9A" w:rsidRDefault="00645A9A" w:rsidP="00CE7658">
      <w:pPr>
        <w:spacing w:after="0"/>
      </w:pPr>
      <w:r>
        <w:t xml:space="preserve"> 5. Проведение мероприятий по оздоровлению учащихся. Программа рассчитана на 34 часа, реализуется в 8 классах общеобразовательного учреждения, 1 час в неделю, по 34 часа годовых. Освоение программы заканчивается проведением соревнований и конкурсов, проведение  традиционной игры «Зарницы», соревнованием по стрельбе из пневматического оружия. Участие в районной </w:t>
      </w:r>
      <w:proofErr w:type="spellStart"/>
      <w:proofErr w:type="gramStart"/>
      <w:r>
        <w:t>военно</w:t>
      </w:r>
      <w:proofErr w:type="spellEnd"/>
      <w:r>
        <w:t>- патриотической</w:t>
      </w:r>
      <w:proofErr w:type="gramEnd"/>
      <w:r>
        <w:t xml:space="preserve"> игре « Победа».</w:t>
      </w:r>
    </w:p>
    <w:p w:rsidR="007227F1" w:rsidRPr="00325B50" w:rsidRDefault="007227F1" w:rsidP="00645A9A">
      <w:pPr>
        <w:rPr>
          <w:b/>
          <w:sz w:val="24"/>
        </w:rPr>
      </w:pPr>
      <w:r w:rsidRPr="00325B50">
        <w:rPr>
          <w:b/>
          <w:sz w:val="24"/>
        </w:rPr>
        <w:t>Формы и методы работы.</w:t>
      </w:r>
    </w:p>
    <w:p w:rsidR="007227F1" w:rsidRPr="00325B50" w:rsidRDefault="007227F1" w:rsidP="00CE7658">
      <w:pPr>
        <w:spacing w:after="0"/>
        <w:rPr>
          <w:b/>
          <w:sz w:val="24"/>
        </w:rPr>
      </w:pPr>
      <w:r w:rsidRPr="00325B50">
        <w:rPr>
          <w:b/>
          <w:sz w:val="24"/>
        </w:rPr>
        <w:t xml:space="preserve"> Формы организации занятий:</w:t>
      </w:r>
    </w:p>
    <w:p w:rsidR="007227F1" w:rsidRDefault="007227F1" w:rsidP="00CE7658">
      <w:pPr>
        <w:spacing w:after="0"/>
      </w:pPr>
      <w:r>
        <w:t xml:space="preserve"> - практические занятия (групповые, индивидуальные и сводные)</w:t>
      </w:r>
    </w:p>
    <w:p w:rsidR="007227F1" w:rsidRDefault="007227F1" w:rsidP="00CE7658">
      <w:pPr>
        <w:spacing w:after="0"/>
      </w:pPr>
      <w:r>
        <w:t xml:space="preserve"> - проведение турниров, соревнований, эстафет, малых олимпиад по подвижным играм на свежем воздухе и в спортивном зале.</w:t>
      </w:r>
    </w:p>
    <w:p w:rsidR="007227F1" w:rsidRPr="00325B50" w:rsidRDefault="007227F1" w:rsidP="00CE7658">
      <w:pPr>
        <w:spacing w:after="0"/>
        <w:rPr>
          <w:b/>
          <w:sz w:val="24"/>
        </w:rPr>
      </w:pPr>
      <w:r w:rsidRPr="00325B50">
        <w:rPr>
          <w:b/>
          <w:sz w:val="24"/>
        </w:rPr>
        <w:t xml:space="preserve"> Приёмы и методы обучения на занятиях.</w:t>
      </w:r>
    </w:p>
    <w:p w:rsidR="007227F1" w:rsidRDefault="007227F1" w:rsidP="00CE7658">
      <w:pPr>
        <w:spacing w:after="0"/>
      </w:pPr>
      <w:r>
        <w:t xml:space="preserve"> - педагогические технологии на основе личностной ориентации образовательного процесса (педагогика сотрудничества);</w:t>
      </w:r>
    </w:p>
    <w:p w:rsidR="007227F1" w:rsidRDefault="007227F1" w:rsidP="00CE7658">
      <w:pPr>
        <w:spacing w:after="0"/>
      </w:pPr>
      <w:r>
        <w:t xml:space="preserve"> - педагогические технологии на основе эффективности управления и организации образовательного процесса (групповые технологии, технологии индивидуального обучения);</w:t>
      </w:r>
    </w:p>
    <w:p w:rsidR="007227F1" w:rsidRDefault="007227F1" w:rsidP="00CE7658">
      <w:pPr>
        <w:spacing w:after="0"/>
      </w:pPr>
      <w:r>
        <w:t xml:space="preserve"> - педагогические технологии на основе активизации и интенсификации деятельности учащихся (практические игровые технологии).</w:t>
      </w:r>
    </w:p>
    <w:p w:rsidR="00325B50" w:rsidRPr="00325B50" w:rsidRDefault="007227F1" w:rsidP="00CE7658">
      <w:pPr>
        <w:spacing w:after="0"/>
        <w:rPr>
          <w:b/>
          <w:sz w:val="24"/>
        </w:rPr>
      </w:pPr>
      <w:r w:rsidRPr="00325B50">
        <w:rPr>
          <w:b/>
          <w:sz w:val="24"/>
        </w:rPr>
        <w:t xml:space="preserve"> Реализация данных технологий осуществляется через следующие организационные формы:</w:t>
      </w:r>
    </w:p>
    <w:p w:rsidR="007227F1" w:rsidRDefault="007227F1" w:rsidP="00CE7658">
      <w:pPr>
        <w:spacing w:after="0"/>
      </w:pPr>
      <w:r>
        <w:t xml:space="preserve"> - беседы о культуре народов России, Крыма</w:t>
      </w:r>
      <w:proofErr w:type="gramStart"/>
      <w:r>
        <w:t xml:space="preserve"> ,</w:t>
      </w:r>
      <w:proofErr w:type="gramEnd"/>
      <w:r>
        <w:t>их подвигах в годы ВОВ;</w:t>
      </w:r>
      <w:r w:rsidR="00325B50">
        <w:t xml:space="preserve"> партизанское движение в Крыму;</w:t>
      </w:r>
    </w:p>
    <w:p w:rsidR="007227F1" w:rsidRDefault="007227F1" w:rsidP="00CE7658">
      <w:pPr>
        <w:spacing w:after="0"/>
      </w:pPr>
      <w:r>
        <w:t xml:space="preserve"> - практические занятия по освоению военно-прикладных видов спорта;</w:t>
      </w:r>
    </w:p>
    <w:p w:rsidR="007227F1" w:rsidRDefault="007227F1" w:rsidP="00CE7658">
      <w:pPr>
        <w:spacing w:after="0"/>
      </w:pPr>
      <w:r>
        <w:t xml:space="preserve"> - организация соревнований по стрельбе, разборке автомата.</w:t>
      </w:r>
    </w:p>
    <w:p w:rsidR="007227F1" w:rsidRDefault="007227F1" w:rsidP="00CE7658">
      <w:pPr>
        <w:spacing w:after="0"/>
      </w:pPr>
      <w:r>
        <w:t>- строевые упражнения;</w:t>
      </w:r>
    </w:p>
    <w:p w:rsidR="007227F1" w:rsidRDefault="007227F1" w:rsidP="00CE7658">
      <w:pPr>
        <w:spacing w:after="0"/>
      </w:pPr>
      <w:r>
        <w:t>- спортивное ориентирование.</w:t>
      </w:r>
    </w:p>
    <w:p w:rsidR="007227F1" w:rsidRDefault="007227F1" w:rsidP="00CE7658">
      <w:pPr>
        <w:spacing w:after="0"/>
      </w:pPr>
      <w:r>
        <w:t>- медико-санитарная подготовка.</w:t>
      </w:r>
    </w:p>
    <w:p w:rsidR="00BE4E22" w:rsidRDefault="00BE4E22" w:rsidP="00712C6B">
      <w:pPr>
        <w:spacing w:after="0"/>
        <w:jc w:val="center"/>
        <w:rPr>
          <w:b/>
          <w:sz w:val="24"/>
        </w:rPr>
      </w:pPr>
      <w:r w:rsidRPr="00325B50">
        <w:rPr>
          <w:b/>
          <w:sz w:val="24"/>
        </w:rPr>
        <w:t>Ожидаемые результаты реализации программы.</w:t>
      </w:r>
    </w:p>
    <w:p w:rsidR="00712C6B" w:rsidRDefault="00712C6B" w:rsidP="00712C6B">
      <w:pPr>
        <w:spacing w:after="0"/>
        <w:rPr>
          <w:b/>
          <w:sz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1432A" w:rsidTr="00A1432A">
        <w:tc>
          <w:tcPr>
            <w:tcW w:w="4785" w:type="dxa"/>
          </w:tcPr>
          <w:p w:rsidR="00A1432A" w:rsidRDefault="00A1432A" w:rsidP="00A143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Знать</w:t>
            </w:r>
          </w:p>
        </w:tc>
        <w:tc>
          <w:tcPr>
            <w:tcW w:w="4786" w:type="dxa"/>
          </w:tcPr>
          <w:p w:rsidR="00A1432A" w:rsidRDefault="00A1432A" w:rsidP="00645A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Уметь</w:t>
            </w:r>
          </w:p>
        </w:tc>
      </w:tr>
      <w:tr w:rsidR="00A1432A" w:rsidTr="00A1432A">
        <w:tc>
          <w:tcPr>
            <w:tcW w:w="4785" w:type="dxa"/>
          </w:tcPr>
          <w:p w:rsidR="00712C6B" w:rsidRDefault="00A1432A" w:rsidP="00645A9A">
            <w:r>
              <w:t xml:space="preserve">Историю </w:t>
            </w:r>
            <w:proofErr w:type="gramStart"/>
            <w:r>
              <w:t>ВС</w:t>
            </w:r>
            <w:proofErr w:type="gramEnd"/>
            <w:r>
              <w:t xml:space="preserve"> РФ; </w:t>
            </w:r>
          </w:p>
          <w:p w:rsidR="00712C6B" w:rsidRDefault="00712C6B" w:rsidP="00645A9A">
            <w:r>
              <w:t xml:space="preserve"> </w:t>
            </w:r>
            <w:r w:rsidR="00A1432A">
              <w:t xml:space="preserve">  источники и духовные основы</w:t>
            </w:r>
            <w:r w:rsidR="00A1432A">
              <w:sym w:font="Symbol" w:char="F0D8"/>
            </w:r>
            <w:r w:rsidR="00A1432A">
              <w:t xml:space="preserve"> массового героизма Российских воинов при защите Отечества;</w:t>
            </w:r>
          </w:p>
          <w:p w:rsidR="00712C6B" w:rsidRDefault="00A1432A" w:rsidP="00645A9A">
            <w:r>
              <w:t xml:space="preserve">  выдающихся полководцев России;</w:t>
            </w:r>
          </w:p>
          <w:p w:rsidR="00712C6B" w:rsidRDefault="00A1432A" w:rsidP="00645A9A">
            <w:r>
              <w:lastRenderedPageBreak/>
              <w:sym w:font="Symbol" w:char="F0D8"/>
            </w:r>
            <w:r>
              <w:t xml:space="preserve">  историю создания военной техники</w:t>
            </w:r>
            <w:r>
              <w:sym w:font="Symbol" w:char="F0D8"/>
            </w:r>
            <w:r>
              <w:t xml:space="preserve"> и оружия; </w:t>
            </w:r>
          </w:p>
          <w:p w:rsidR="00712C6B" w:rsidRDefault="00A1432A" w:rsidP="00645A9A">
            <w:r>
              <w:t xml:space="preserve"> военно-политические итоги Великой</w:t>
            </w:r>
            <w:r>
              <w:sym w:font="Symbol" w:char="F0D8"/>
            </w:r>
            <w:r>
              <w:t xml:space="preserve"> Отечественной войны 1941-1945 гг.;</w:t>
            </w:r>
          </w:p>
          <w:p w:rsidR="00712C6B" w:rsidRDefault="00A1432A" w:rsidP="00645A9A">
            <w:r>
              <w:t xml:space="preserve">  этапы развития вооруженных сил</w:t>
            </w:r>
            <w:r>
              <w:sym w:font="Symbol" w:char="F0D8"/>
            </w:r>
            <w:r>
              <w:t xml:space="preserve"> Российской Федерации. </w:t>
            </w:r>
          </w:p>
          <w:p w:rsidR="00A1432A" w:rsidRDefault="00712C6B" w:rsidP="00645A9A">
            <w:pPr>
              <w:rPr>
                <w:b/>
                <w:sz w:val="24"/>
              </w:rPr>
            </w:pPr>
            <w:r>
              <w:t xml:space="preserve"> героические страницы  Крыма, крымских партизан</w:t>
            </w:r>
            <w:r w:rsidR="00A1432A">
              <w:sym w:font="Symbol" w:char="F0D8"/>
            </w:r>
            <w:r>
              <w:t xml:space="preserve"> </w:t>
            </w:r>
            <w:r w:rsidR="00A1432A">
              <w:t xml:space="preserve"> военную историю </w:t>
            </w:r>
            <w:r>
              <w:t>села Яркое Поле и Кировского района.</w:t>
            </w:r>
          </w:p>
        </w:tc>
        <w:tc>
          <w:tcPr>
            <w:tcW w:w="4786" w:type="dxa"/>
          </w:tcPr>
          <w:p w:rsidR="00A1432A" w:rsidRDefault="00B664CC" w:rsidP="00645A9A">
            <w:pPr>
              <w:rPr>
                <w:b/>
                <w:sz w:val="24"/>
              </w:rPr>
            </w:pPr>
            <w:r>
              <w:lastRenderedPageBreak/>
              <w:t>Применять знания на практике</w:t>
            </w:r>
          </w:p>
        </w:tc>
      </w:tr>
      <w:tr w:rsidR="00A1432A" w:rsidTr="00A1432A">
        <w:tc>
          <w:tcPr>
            <w:tcW w:w="4785" w:type="dxa"/>
          </w:tcPr>
          <w:p w:rsidR="00712C6B" w:rsidRDefault="00B664CC" w:rsidP="00645A9A">
            <w:r>
              <w:lastRenderedPageBreak/>
              <w:t>Основные сведения по истории развития туризма в России,</w:t>
            </w:r>
          </w:p>
          <w:p w:rsidR="00712C6B" w:rsidRDefault="00B664CC" w:rsidP="00645A9A">
            <w:r>
              <w:t xml:space="preserve"> виды туризма,</w:t>
            </w:r>
          </w:p>
          <w:p w:rsidR="00712C6B" w:rsidRDefault="00B664CC" w:rsidP="00645A9A">
            <w:r>
              <w:t xml:space="preserve"> правила, нормы поведения туристов;  основные сведения о климате,</w:t>
            </w:r>
            <w:r>
              <w:sym w:font="Symbol" w:char="F0D8"/>
            </w:r>
            <w:r>
              <w:t xml:space="preserve"> растительном и животном мире; </w:t>
            </w:r>
          </w:p>
          <w:p w:rsidR="00A1432A" w:rsidRDefault="00B664CC" w:rsidP="00712C6B">
            <w:r>
              <w:t xml:space="preserve"> требования, предъявляемые к</w:t>
            </w:r>
            <w:r>
              <w:sym w:font="Symbol" w:char="F0D8"/>
            </w:r>
            <w:r>
              <w:t xml:space="preserve"> туристскому снаряжению, перечень личного и группового туристского снаряжения;</w:t>
            </w:r>
            <w:r>
              <w:sym w:font="Symbol" w:char="F0D8"/>
            </w:r>
            <w:r>
              <w:t xml:space="preserve">   способы преодоления препятствий</w:t>
            </w:r>
            <w:r w:rsidR="00712C6B">
              <w:t>;</w:t>
            </w:r>
          </w:p>
          <w:p w:rsidR="00712C6B" w:rsidRDefault="00712C6B" w:rsidP="00712C6B">
            <w:pPr>
              <w:rPr>
                <w:b/>
                <w:sz w:val="24"/>
              </w:rPr>
            </w:pPr>
            <w:r>
              <w:t>топографические карты, топографические знаки.</w:t>
            </w:r>
          </w:p>
        </w:tc>
        <w:tc>
          <w:tcPr>
            <w:tcW w:w="4786" w:type="dxa"/>
          </w:tcPr>
          <w:p w:rsidR="00A1432A" w:rsidRDefault="00B664CC" w:rsidP="00712C6B">
            <w:pPr>
              <w:rPr>
                <w:b/>
                <w:sz w:val="24"/>
              </w:rPr>
            </w:pPr>
            <w:r>
              <w:t xml:space="preserve">Составлять перечень личного и группового снаряжения; </w:t>
            </w:r>
            <w:r w:rsidR="00712C6B">
              <w:t xml:space="preserve"> </w:t>
            </w:r>
            <w:r>
              <w:sym w:font="Symbol" w:char="F0D8"/>
            </w:r>
            <w:r>
              <w:t xml:space="preserve">  определять масштаб и расстояние по</w:t>
            </w:r>
            <w:r>
              <w:sym w:font="Symbol" w:char="F0D8"/>
            </w:r>
            <w:r>
              <w:t xml:space="preserve"> карте;  определять и описывать основные</w:t>
            </w:r>
            <w:r>
              <w:sym w:font="Symbol" w:char="F0D8"/>
            </w:r>
            <w:r>
              <w:t xml:space="preserve"> географические объекты;  измерять и строить азимут;</w:t>
            </w:r>
            <w:r>
              <w:sym w:font="Symbol" w:char="F0D8"/>
            </w:r>
            <w:r>
              <w:t xml:space="preserve">  двигаться по азимуту при помощи</w:t>
            </w:r>
            <w:r>
              <w:sym w:font="Symbol" w:char="F0D8"/>
            </w:r>
            <w:r>
              <w:t xml:space="preserve"> компаса;  </w:t>
            </w:r>
          </w:p>
        </w:tc>
      </w:tr>
      <w:tr w:rsidR="00A1432A" w:rsidTr="00A1432A">
        <w:tc>
          <w:tcPr>
            <w:tcW w:w="4785" w:type="dxa"/>
          </w:tcPr>
          <w:p w:rsidR="00712C6B" w:rsidRDefault="00B664CC" w:rsidP="00645A9A">
            <w:r>
              <w:t>Порядок неполной разборки и сборки автомата Калашникова и правила поведения во время стрельб  меры безопасности при обращении с</w:t>
            </w:r>
            <w:r>
              <w:sym w:font="Symbol" w:char="F0D8"/>
            </w:r>
            <w:r>
              <w:t xml:space="preserve"> оружием; </w:t>
            </w:r>
          </w:p>
          <w:p w:rsidR="00712C6B" w:rsidRDefault="00B664CC" w:rsidP="00645A9A">
            <w:r>
              <w:t xml:space="preserve"> инструкцию по мерам безопасности</w:t>
            </w:r>
            <w:r>
              <w:sym w:font="Symbol" w:char="F0D8"/>
            </w:r>
            <w:r>
              <w:t xml:space="preserve"> в тире и на стрельбище;</w:t>
            </w:r>
          </w:p>
          <w:p w:rsidR="00712C6B" w:rsidRDefault="00B664CC" w:rsidP="00645A9A">
            <w:r>
              <w:t xml:space="preserve">  устройство малокалиберной и</w:t>
            </w:r>
            <w:r>
              <w:sym w:font="Symbol" w:char="F0D8"/>
            </w:r>
            <w:r>
              <w:t xml:space="preserve"> пневматической винтовок, автомата Калашникова;</w:t>
            </w:r>
          </w:p>
          <w:p w:rsidR="00712C6B" w:rsidRDefault="00B664CC" w:rsidP="00645A9A">
            <w:r>
              <w:t xml:space="preserve">  взаимодействие частей, подготовку к</w:t>
            </w:r>
            <w:r>
              <w:sym w:font="Symbol" w:char="F0D8"/>
            </w:r>
            <w:r>
              <w:t xml:space="preserve"> стрельбе, возможные неисправности и способы их устранения; </w:t>
            </w:r>
          </w:p>
          <w:p w:rsidR="00712C6B" w:rsidRDefault="00B664CC" w:rsidP="00645A9A">
            <w:r>
              <w:t xml:space="preserve"> основы техники стрельбы и</w:t>
            </w:r>
            <w:r>
              <w:sym w:font="Symbol" w:char="F0D8"/>
            </w:r>
            <w:r>
              <w:t xml:space="preserve"> методики тренировки; </w:t>
            </w:r>
          </w:p>
          <w:p w:rsidR="00712C6B" w:rsidRDefault="00B664CC" w:rsidP="00645A9A">
            <w:r>
              <w:t xml:space="preserve"> правила соревнований;</w:t>
            </w:r>
          </w:p>
          <w:p w:rsidR="00A1432A" w:rsidRDefault="00A1432A" w:rsidP="00712C6B">
            <w:pPr>
              <w:rPr>
                <w:b/>
                <w:sz w:val="24"/>
              </w:rPr>
            </w:pPr>
          </w:p>
        </w:tc>
        <w:tc>
          <w:tcPr>
            <w:tcW w:w="4786" w:type="dxa"/>
          </w:tcPr>
          <w:p w:rsidR="00A1432A" w:rsidRDefault="00B664CC" w:rsidP="00BD427F">
            <w:pPr>
              <w:rPr>
                <w:b/>
                <w:sz w:val="24"/>
              </w:rPr>
            </w:pPr>
            <w:r>
              <w:t>Осуществить неполную сборку разборку автомата Калашникова в связи с установленными нормативами и порядками проведения сборки разборки автомата;  готовить оружие к стрельбе</w:t>
            </w:r>
            <w:proofErr w:type="gramStart"/>
            <w:r w:rsidR="00BD427F">
              <w:t xml:space="preserve"> ,</w:t>
            </w:r>
            <w:proofErr w:type="gramEnd"/>
            <w:r>
              <w:t>анализировать результаты стрельбы;</w:t>
            </w:r>
            <w:r>
              <w:sym w:font="Symbol" w:char="F0D8"/>
            </w:r>
            <w:r>
              <w:t xml:space="preserve">  корректировать стрельбу и вносить</w:t>
            </w:r>
            <w:r>
              <w:sym w:font="Symbol" w:char="F0D8"/>
            </w:r>
            <w:r>
              <w:t xml:space="preserve"> поправки в установку прицела;  выполнять упражнения по метанию</w:t>
            </w:r>
            <w:r>
              <w:sym w:font="Symbol" w:char="F0D8"/>
            </w:r>
            <w:r>
              <w:t xml:space="preserve"> ручных осколочных гранат.</w:t>
            </w:r>
            <w:r w:rsidR="00BD427F">
              <w:t xml:space="preserve"> Осуществлять стрельбу из малокалиберной винтовки.</w:t>
            </w:r>
          </w:p>
        </w:tc>
      </w:tr>
      <w:tr w:rsidR="00A1432A" w:rsidTr="00A1432A">
        <w:tc>
          <w:tcPr>
            <w:tcW w:w="4785" w:type="dxa"/>
          </w:tcPr>
          <w:p w:rsidR="00A1432A" w:rsidRDefault="00B664CC" w:rsidP="00645A9A">
            <w:pPr>
              <w:rPr>
                <w:b/>
                <w:sz w:val="24"/>
              </w:rPr>
            </w:pPr>
            <w:r>
              <w:t>Общие положения строевого Устава;  свои обязанности перед построением</w:t>
            </w:r>
            <w:r>
              <w:sym w:font="Symbol" w:char="F0D8"/>
            </w:r>
            <w:r>
              <w:t xml:space="preserve"> и в строю;  команды и приказы</w:t>
            </w:r>
            <w:r>
              <w:sym w:font="Symbol" w:char="F0D8"/>
            </w:r>
            <w:r>
              <w:t xml:space="preserve"> военнослужащему, находящемуся в строю, при осуществлении доклада командиру, при передвижении в строю</w:t>
            </w:r>
          </w:p>
        </w:tc>
        <w:tc>
          <w:tcPr>
            <w:tcW w:w="4786" w:type="dxa"/>
          </w:tcPr>
          <w:p w:rsidR="00A1432A" w:rsidRDefault="00B664CC" w:rsidP="00645A9A">
            <w:pPr>
              <w:rPr>
                <w:b/>
                <w:sz w:val="24"/>
              </w:rPr>
            </w:pPr>
            <w:r>
              <w:t>Образцово выполнять одиночные строевые приемы, без оружия и с оружием;  умело действовать в составе</w:t>
            </w:r>
            <w:r>
              <w:sym w:font="Symbol" w:char="F0D8"/>
            </w:r>
            <w:r>
              <w:t xml:space="preserve"> отделения, взвода.  Четко и последовательно</w:t>
            </w:r>
            <w:r>
              <w:sym w:font="Symbol" w:char="F0D8"/>
            </w:r>
            <w:r>
              <w:t xml:space="preserve"> осуществлять команды, выполнять приказы командира и осуществлять доклад о выполнении поставленной задачи</w:t>
            </w:r>
          </w:p>
        </w:tc>
      </w:tr>
      <w:tr w:rsidR="00A1432A" w:rsidTr="00A1432A">
        <w:tc>
          <w:tcPr>
            <w:tcW w:w="4785" w:type="dxa"/>
          </w:tcPr>
          <w:p w:rsidR="00BD427F" w:rsidRDefault="00B664CC" w:rsidP="00645A9A">
            <w:r>
              <w:t>Медицинские термины; лекарственные травы, растения и грибы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о</w:t>
            </w:r>
            <w:proofErr w:type="gramEnd"/>
            <w:r>
              <w:t>сновные понятия анатомии и</w:t>
            </w:r>
            <w:r>
              <w:sym w:font="Symbol" w:char="F0D8"/>
            </w:r>
            <w:r>
              <w:t xml:space="preserve"> физиологии человека; </w:t>
            </w:r>
          </w:p>
          <w:p w:rsidR="00BD427F" w:rsidRDefault="00B664CC" w:rsidP="00645A9A">
            <w:r>
              <w:t xml:space="preserve"> понятия об органах и системах</w:t>
            </w:r>
            <w:r>
              <w:sym w:font="Symbol" w:char="F0D8"/>
            </w:r>
            <w:r>
              <w:t xml:space="preserve"> органов, организме человека;</w:t>
            </w:r>
          </w:p>
          <w:p w:rsidR="00A1432A" w:rsidRDefault="00B664CC" w:rsidP="00645A9A">
            <w:pPr>
              <w:rPr>
                <w:b/>
                <w:sz w:val="24"/>
              </w:rPr>
            </w:pPr>
            <w:r>
              <w:t xml:space="preserve">  основы медицинской помощи при</w:t>
            </w:r>
            <w:r>
              <w:sym w:font="Symbol" w:char="F0D8"/>
            </w:r>
            <w:r>
              <w:t xml:space="preserve"> различных повреждениях организма человека;  способы переноски и</w:t>
            </w:r>
            <w:r>
              <w:sym w:font="Symbol" w:char="F0D8"/>
            </w:r>
            <w:r>
              <w:t xml:space="preserve"> транспортировки </w:t>
            </w:r>
            <w:r>
              <w:lastRenderedPageBreak/>
              <w:t>пострадавшего.</w:t>
            </w:r>
          </w:p>
        </w:tc>
        <w:tc>
          <w:tcPr>
            <w:tcW w:w="4786" w:type="dxa"/>
          </w:tcPr>
          <w:p w:rsidR="00BD427F" w:rsidRDefault="00B664CC" w:rsidP="00645A9A">
            <w:r>
              <w:lastRenderedPageBreak/>
              <w:t>Применять на практике правильный алгоритм оказания доврачебной помощи и транспортировки пострадавшего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о</w:t>
            </w:r>
            <w:proofErr w:type="gramEnd"/>
            <w:r>
              <w:t>казывать первую медицинскую</w:t>
            </w:r>
            <w:r>
              <w:sym w:font="Symbol" w:char="F0D8"/>
            </w:r>
            <w:r>
              <w:t xml:space="preserve"> помощь при различных повреждениях организма;</w:t>
            </w:r>
          </w:p>
          <w:p w:rsidR="00A1432A" w:rsidRDefault="00B664CC" w:rsidP="00645A9A">
            <w:pPr>
              <w:rPr>
                <w:b/>
                <w:sz w:val="24"/>
              </w:rPr>
            </w:pPr>
            <w:r>
              <w:t xml:space="preserve">  накладывать стерильные повязки,</w:t>
            </w:r>
            <w:r>
              <w:sym w:font="Symbol" w:char="F0D8"/>
            </w:r>
            <w:r>
              <w:t xml:space="preserve"> при ранениях различной тяжести.</w:t>
            </w:r>
          </w:p>
        </w:tc>
      </w:tr>
      <w:tr w:rsidR="00A1432A" w:rsidTr="00A1432A">
        <w:tc>
          <w:tcPr>
            <w:tcW w:w="4785" w:type="dxa"/>
          </w:tcPr>
          <w:p w:rsidR="00BD427F" w:rsidRDefault="00B664CC" w:rsidP="00645A9A">
            <w:r>
              <w:lastRenderedPageBreak/>
              <w:t>Роль и место физической культуры в</w:t>
            </w:r>
            <w:r>
              <w:sym w:font="Symbol" w:char="F0D8"/>
            </w:r>
            <w:r>
              <w:t xml:space="preserve"> общей системе воспитания; </w:t>
            </w:r>
          </w:p>
          <w:p w:rsidR="00BD427F" w:rsidRDefault="00B664CC" w:rsidP="00645A9A">
            <w:r>
              <w:t xml:space="preserve"> влияние физических упражнений на</w:t>
            </w:r>
            <w:r>
              <w:sym w:font="Symbol" w:char="F0D8"/>
            </w:r>
            <w:r>
              <w:t xml:space="preserve"> организм человека; </w:t>
            </w:r>
          </w:p>
          <w:p w:rsidR="00BD427F" w:rsidRDefault="00B664CC" w:rsidP="00645A9A">
            <w:r>
              <w:t xml:space="preserve"> значение физической подготовки</w:t>
            </w:r>
            <w:r>
              <w:sym w:font="Symbol" w:char="F0D8"/>
            </w:r>
            <w:r>
              <w:t xml:space="preserve"> для повышения боеспособности армии;  содержание физических упражнений</w:t>
            </w:r>
            <w:r>
              <w:sym w:font="Symbol" w:char="F0D8"/>
            </w:r>
            <w:r>
              <w:t xml:space="preserve"> по программе; </w:t>
            </w:r>
          </w:p>
          <w:p w:rsidR="00BD427F" w:rsidRDefault="00B664CC" w:rsidP="00645A9A">
            <w:r>
              <w:t xml:space="preserve"> нормативные требования по</w:t>
            </w:r>
            <w:r>
              <w:sym w:font="Symbol" w:char="F0D8"/>
            </w:r>
            <w:r>
              <w:t xml:space="preserve"> физической подготовке; </w:t>
            </w:r>
          </w:p>
          <w:p w:rsidR="00A1432A" w:rsidRDefault="00B664CC" w:rsidP="00645A9A">
            <w:pPr>
              <w:rPr>
                <w:b/>
                <w:sz w:val="24"/>
              </w:rPr>
            </w:pPr>
            <w:r>
              <w:t xml:space="preserve"> требования личной и общественной</w:t>
            </w:r>
            <w:r>
              <w:sym w:font="Symbol" w:char="F0D8"/>
            </w:r>
            <w:r>
              <w:t xml:space="preserve"> гигиены;  меры предупреждения травматизма.</w:t>
            </w:r>
          </w:p>
        </w:tc>
        <w:tc>
          <w:tcPr>
            <w:tcW w:w="4786" w:type="dxa"/>
          </w:tcPr>
          <w:p w:rsidR="00BD427F" w:rsidRDefault="00B664CC" w:rsidP="00645A9A">
            <w:r>
              <w:t xml:space="preserve">Выполнять нормативы физической подготовки для прохождения военизированной полосы препятствий и военизированного кросса; </w:t>
            </w:r>
          </w:p>
          <w:p w:rsidR="00BD427F" w:rsidRDefault="00B664CC" w:rsidP="00645A9A">
            <w:r>
              <w:sym w:font="Symbol" w:char="F0D8"/>
            </w:r>
            <w:r>
              <w:t xml:space="preserve"> марш/бросок в составе отделения </w:t>
            </w:r>
            <w:r w:rsidR="00BD427F">
              <w:t>(группы),</w:t>
            </w:r>
            <w:r>
              <w:t xml:space="preserve">  преодолевать препятствия единой</w:t>
            </w:r>
            <w:r>
              <w:sym w:font="Symbol" w:char="F0D8"/>
            </w:r>
            <w:r>
              <w:t xml:space="preserve"> полосы препятствий;  выполнять нормативы по физической</w:t>
            </w:r>
            <w:r>
              <w:sym w:font="Symbol" w:char="F0D8"/>
            </w:r>
            <w:r>
              <w:t xml:space="preserve"> подготовке; </w:t>
            </w:r>
          </w:p>
          <w:p w:rsidR="00A1432A" w:rsidRDefault="00B664CC" w:rsidP="00645A9A">
            <w:pPr>
              <w:rPr>
                <w:b/>
                <w:sz w:val="24"/>
              </w:rPr>
            </w:pPr>
            <w:r>
              <w:t xml:space="preserve"> </w:t>
            </w:r>
          </w:p>
        </w:tc>
      </w:tr>
      <w:tr w:rsidR="00A1432A" w:rsidTr="00A1432A">
        <w:tc>
          <w:tcPr>
            <w:tcW w:w="4785" w:type="dxa"/>
          </w:tcPr>
          <w:p w:rsidR="00A1432A" w:rsidRDefault="00B664CC" w:rsidP="00645A9A">
            <w:pPr>
              <w:rPr>
                <w:b/>
                <w:sz w:val="24"/>
              </w:rPr>
            </w:pPr>
            <w:r>
              <w:t>Основы безопасности личности, общества и государства</w:t>
            </w:r>
          </w:p>
        </w:tc>
        <w:tc>
          <w:tcPr>
            <w:tcW w:w="4786" w:type="dxa"/>
          </w:tcPr>
          <w:p w:rsidR="00A1432A" w:rsidRDefault="00B664CC" w:rsidP="00645A9A">
            <w:pPr>
              <w:rPr>
                <w:b/>
                <w:sz w:val="24"/>
              </w:rPr>
            </w:pPr>
            <w:r>
              <w:t>Действовать при чрезвычайных ситуациях природного и техногенного характера и защищать населения от них.  Распознавать терроризм, экстремизм</w:t>
            </w:r>
            <w:r>
              <w:sym w:font="Symbol" w:char="F0D8"/>
            </w:r>
            <w:r>
              <w:t xml:space="preserve"> – сущность и угрозы безопасности личности и общества.</w:t>
            </w:r>
          </w:p>
        </w:tc>
      </w:tr>
    </w:tbl>
    <w:p w:rsidR="007227F1" w:rsidRDefault="00BE4E22" w:rsidP="00CE7658">
      <w:pPr>
        <w:tabs>
          <w:tab w:val="left" w:pos="8355"/>
        </w:tabs>
        <w:spacing w:after="0"/>
      </w:pPr>
      <w:r>
        <w:t>Сохранение и укрепление здоровья детей, подростков.</w:t>
      </w:r>
    </w:p>
    <w:p w:rsidR="00BE4E22" w:rsidRDefault="00BE4E22" w:rsidP="00CE7658">
      <w:pPr>
        <w:spacing w:after="0"/>
      </w:pPr>
      <w:r>
        <w:t>Создание условий для доступности занятий физической культурой и спортом;</w:t>
      </w:r>
    </w:p>
    <w:p w:rsidR="00BE4E22" w:rsidRDefault="00BE4E22" w:rsidP="00CE7658">
      <w:pPr>
        <w:spacing w:after="0"/>
      </w:pPr>
      <w:r>
        <w:t>Развитие социально-активной личности и восп</w:t>
      </w:r>
      <w:r w:rsidR="00BD427F">
        <w:t>итание гражданской ответственно</w:t>
      </w:r>
      <w:r>
        <w:t xml:space="preserve">сти, патриотизма у </w:t>
      </w:r>
      <w:proofErr w:type="gramStart"/>
      <w:r>
        <w:t>обучающихся</w:t>
      </w:r>
      <w:proofErr w:type="gramEnd"/>
      <w:r>
        <w:t>;</w:t>
      </w:r>
    </w:p>
    <w:p w:rsidR="00BE4E22" w:rsidRDefault="00BE4E22" w:rsidP="00CE7658">
      <w:pPr>
        <w:spacing w:after="0"/>
      </w:pPr>
      <w:r>
        <w:t>Создание самостоятельной системой тренировок, подростков, не вовлеченных в сферу деятельности спортивных школ.</w:t>
      </w:r>
    </w:p>
    <w:p w:rsidR="00BE4E22" w:rsidRPr="00325B50" w:rsidRDefault="00325B50" w:rsidP="00CE7658">
      <w:pPr>
        <w:spacing w:after="0"/>
        <w:rPr>
          <w:b/>
          <w:sz w:val="24"/>
        </w:rPr>
      </w:pPr>
      <w:r w:rsidRPr="00325B50">
        <w:rPr>
          <w:b/>
          <w:sz w:val="24"/>
        </w:rPr>
        <w:t>Р</w:t>
      </w:r>
      <w:r w:rsidR="00BE4E22" w:rsidRPr="00325B50">
        <w:rPr>
          <w:b/>
          <w:sz w:val="24"/>
        </w:rPr>
        <w:t xml:space="preserve">езультаты внеурочной спортивно-  оздоровительной  деятельности школьников распределяются по трем уровням. </w:t>
      </w:r>
    </w:p>
    <w:p w:rsidR="00BE4E22" w:rsidRPr="00325B50" w:rsidRDefault="00BE4E22" w:rsidP="00645A9A">
      <w:pPr>
        <w:rPr>
          <w:b/>
        </w:rPr>
      </w:pPr>
      <w:r w:rsidRPr="00325B50">
        <w:rPr>
          <w:b/>
        </w:rPr>
        <w:t>1.Результаты первого уровня (приобретение школьником социальных знаний, понимания социальной реальности и повседневной жизни</w:t>
      </w:r>
      <w:proofErr w:type="gramStart"/>
      <w:r w:rsidRPr="00325B50">
        <w:rPr>
          <w:b/>
        </w:rPr>
        <w:t xml:space="preserve"> )</w:t>
      </w:r>
      <w:proofErr w:type="gramEnd"/>
    </w:p>
    <w:p w:rsidR="00BE4E22" w:rsidRDefault="00080800" w:rsidP="00CE7658">
      <w:pPr>
        <w:spacing w:after="0"/>
      </w:pPr>
      <w:r>
        <w:t xml:space="preserve"> </w:t>
      </w:r>
      <w:r w:rsidR="00BE4E22">
        <w:t xml:space="preserve"> приобретение школьниками знаний о правилах ведения здорового образа жизни, об основных нормах гигиены, о технике безопасности при занятии спортом</w:t>
      </w:r>
      <w:proofErr w:type="gramStart"/>
      <w:r w:rsidR="00BE4E22">
        <w:t xml:space="preserve"> ,</w:t>
      </w:r>
      <w:proofErr w:type="gramEnd"/>
      <w:r w:rsidR="00BE4E22">
        <w:t xml:space="preserve"> о способах и средствах самозащиты;</w:t>
      </w:r>
    </w:p>
    <w:p w:rsidR="00BE4E22" w:rsidRDefault="00BE4E22" w:rsidP="00CE7658">
      <w:pPr>
        <w:spacing w:after="0"/>
      </w:pPr>
      <w:r>
        <w:t xml:space="preserve"> о способах ориентирования на местности и элементарных правилах выживания в природе</w:t>
      </w:r>
      <w:proofErr w:type="gramStart"/>
      <w:r>
        <w:t xml:space="preserve"> ;</w:t>
      </w:r>
      <w:proofErr w:type="gramEnd"/>
    </w:p>
    <w:p w:rsidR="00BE4E22" w:rsidRDefault="00BE4E22" w:rsidP="00CE7658">
      <w:pPr>
        <w:spacing w:after="0"/>
      </w:pPr>
      <w:r>
        <w:t xml:space="preserve"> о приятных в обществе нормах отношения к природе</w:t>
      </w:r>
      <w:proofErr w:type="gramStart"/>
      <w:r>
        <w:t xml:space="preserve"> ,</w:t>
      </w:r>
      <w:proofErr w:type="gramEnd"/>
      <w:r>
        <w:t xml:space="preserve"> к памятникам истории и культуры; </w:t>
      </w:r>
    </w:p>
    <w:p w:rsidR="00080800" w:rsidRDefault="00BE4E22" w:rsidP="00CE7658">
      <w:pPr>
        <w:spacing w:after="0"/>
      </w:pPr>
      <w:r>
        <w:t>о российских традициях памяти героев Великой Отечественной войны</w:t>
      </w:r>
      <w:proofErr w:type="gramStart"/>
      <w:r>
        <w:t xml:space="preserve"> ;</w:t>
      </w:r>
      <w:proofErr w:type="gramEnd"/>
    </w:p>
    <w:p w:rsidR="00080800" w:rsidRDefault="00BE4E22" w:rsidP="00CE7658">
      <w:pPr>
        <w:spacing w:after="0"/>
      </w:pPr>
      <w:r>
        <w:t>о русских народных играх</w:t>
      </w:r>
      <w:proofErr w:type="gramStart"/>
      <w:r>
        <w:t xml:space="preserve"> ;</w:t>
      </w:r>
      <w:proofErr w:type="gramEnd"/>
    </w:p>
    <w:p w:rsidR="00BE4E22" w:rsidRDefault="00BE4E22" w:rsidP="00CE7658">
      <w:pPr>
        <w:spacing w:after="0"/>
      </w:pPr>
      <w:r>
        <w:t xml:space="preserve"> о правилах конструктивной групповой работы</w:t>
      </w:r>
      <w:proofErr w:type="gramStart"/>
      <w:r>
        <w:t xml:space="preserve"> ;</w:t>
      </w:r>
      <w:proofErr w:type="gramEnd"/>
    </w:p>
    <w:p w:rsidR="00BE4E22" w:rsidRDefault="00BE4E22" w:rsidP="00CE7658">
      <w:pPr>
        <w:spacing w:after="0"/>
      </w:pPr>
      <w:r>
        <w:t xml:space="preserve">о способах самостоятельного поиска, нахождения и обработки информации. </w:t>
      </w:r>
    </w:p>
    <w:p w:rsidR="00BE4E22" w:rsidRPr="00325B50" w:rsidRDefault="00BE4E22" w:rsidP="00CE7658">
      <w:pPr>
        <w:spacing w:after="0"/>
        <w:rPr>
          <w:b/>
        </w:rPr>
      </w:pPr>
      <w:r w:rsidRPr="00325B50">
        <w:rPr>
          <w:b/>
        </w:rPr>
        <w:t xml:space="preserve">2.Результаты второго уровня (формирование позитивных отношений школьника к базовым ценностям нашего общества и к социальной реальности в целом): </w:t>
      </w:r>
    </w:p>
    <w:p w:rsidR="00BE4E22" w:rsidRDefault="00BE4E22" w:rsidP="00CE7658">
      <w:pPr>
        <w:spacing w:after="0"/>
      </w:pPr>
      <w:r>
        <w:t xml:space="preserve">развитие ценностных отношений школьника к своему здоровью и здоровью окружающих его людей, к спорту и физкультуре, к природе, к родному Отечеству, его истории и народу, к труду, к другим людям. </w:t>
      </w:r>
    </w:p>
    <w:p w:rsidR="00BE4E22" w:rsidRPr="00325B50" w:rsidRDefault="00BE4E22" w:rsidP="00CE7658">
      <w:pPr>
        <w:spacing w:after="0"/>
        <w:rPr>
          <w:b/>
        </w:rPr>
      </w:pPr>
      <w:r w:rsidRPr="00325B50">
        <w:rPr>
          <w:b/>
        </w:rPr>
        <w:t>3.Результаты третьего уровня (приобретение школьником опыта самостоятельного социального действия</w:t>
      </w:r>
      <w:proofErr w:type="gramStart"/>
      <w:r w:rsidRPr="00325B50">
        <w:rPr>
          <w:b/>
        </w:rPr>
        <w:t xml:space="preserve"> )</w:t>
      </w:r>
      <w:proofErr w:type="gramEnd"/>
      <w:r w:rsidRPr="00325B50">
        <w:rPr>
          <w:b/>
        </w:rPr>
        <w:t xml:space="preserve">: </w:t>
      </w:r>
    </w:p>
    <w:p w:rsidR="00BE4E22" w:rsidRDefault="00BE4E22" w:rsidP="00CE7658">
      <w:pPr>
        <w:spacing w:after="0"/>
      </w:pPr>
      <w:r>
        <w:t>приобретение школьником опыта актуализации спортивно - оздоровительной деятельности в социальном пространстве; опыта заботы о младших и организации их досуга</w:t>
      </w:r>
      <w:proofErr w:type="gramStart"/>
      <w:r>
        <w:t xml:space="preserve"> ;</w:t>
      </w:r>
      <w:proofErr w:type="gramEnd"/>
    </w:p>
    <w:p w:rsidR="00BE4E22" w:rsidRDefault="00BE4E22" w:rsidP="00645A9A">
      <w:r>
        <w:t xml:space="preserve"> опыта волонтерской деятельности</w:t>
      </w:r>
      <w:proofErr w:type="gramStart"/>
      <w:r>
        <w:t xml:space="preserve"> ;</w:t>
      </w:r>
      <w:proofErr w:type="gramEnd"/>
      <w:r>
        <w:t xml:space="preserve"> </w:t>
      </w:r>
    </w:p>
    <w:p w:rsidR="00BE4E22" w:rsidRDefault="00BE4E22" w:rsidP="00645A9A">
      <w:r>
        <w:t>опыта самообслуживания</w:t>
      </w:r>
      <w:proofErr w:type="gramStart"/>
      <w:r>
        <w:t xml:space="preserve"> ,</w:t>
      </w:r>
      <w:proofErr w:type="gramEnd"/>
      <w:r>
        <w:t xml:space="preserve"> самоорганизации и организации совместной деятельности с другими школьниками; </w:t>
      </w:r>
    </w:p>
    <w:p w:rsidR="00BE4E22" w:rsidRDefault="00BE4E22" w:rsidP="00645A9A">
      <w:r>
        <w:lastRenderedPageBreak/>
        <w:t xml:space="preserve">опыта управления другими людьми и принятия на себя ответственности </w:t>
      </w:r>
      <w:proofErr w:type="gramStart"/>
      <w:r>
        <w:t>за</w:t>
      </w:r>
      <w:proofErr w:type="gramEnd"/>
      <w:r>
        <w:t xml:space="preserve"> других.</w:t>
      </w:r>
    </w:p>
    <w:p w:rsidR="00BE4E22" w:rsidRDefault="00BE4E22" w:rsidP="00645A9A">
      <w:r>
        <w:t xml:space="preserve"> При достижении трех уровней результатов внеурочной деятельности возрастает вероятность появления эффектов воспитания и социализации подростков. </w:t>
      </w:r>
    </w:p>
    <w:p w:rsidR="00802030" w:rsidRDefault="00802030" w:rsidP="00802030">
      <w:pPr>
        <w:jc w:val="center"/>
        <w:rPr>
          <w:b/>
          <w:sz w:val="24"/>
        </w:rPr>
      </w:pPr>
      <w:r w:rsidRPr="00802030">
        <w:rPr>
          <w:b/>
          <w:sz w:val="24"/>
        </w:rPr>
        <w:t>Содержание курса</w:t>
      </w:r>
    </w:p>
    <w:p w:rsidR="00802030" w:rsidRDefault="00802030" w:rsidP="00802030">
      <w:pPr>
        <w:pStyle w:val="a3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Раздел « Военная история Отечества».</w:t>
      </w:r>
    </w:p>
    <w:p w:rsidR="00C07946" w:rsidRDefault="00802030" w:rsidP="00802030">
      <w:pPr>
        <w:pStyle w:val="a3"/>
        <w:rPr>
          <w:sz w:val="24"/>
        </w:rPr>
      </w:pPr>
      <w:r>
        <w:rPr>
          <w:sz w:val="24"/>
        </w:rPr>
        <w:t xml:space="preserve">Победы России. Показ ролика о победах российской армии. </w:t>
      </w:r>
    </w:p>
    <w:p w:rsidR="00802030" w:rsidRDefault="00802030" w:rsidP="00802030">
      <w:pPr>
        <w:pStyle w:val="a3"/>
        <w:rPr>
          <w:sz w:val="24"/>
        </w:rPr>
      </w:pPr>
      <w:r w:rsidRPr="00C07946">
        <w:rPr>
          <w:b/>
          <w:sz w:val="24"/>
        </w:rPr>
        <w:t>Холодная война</w:t>
      </w:r>
      <w:r>
        <w:rPr>
          <w:sz w:val="24"/>
        </w:rPr>
        <w:t>, наращивание  ядерного потенциала НАТО.</w:t>
      </w:r>
    </w:p>
    <w:p w:rsidR="00C67629" w:rsidRDefault="00C67629" w:rsidP="00802030">
      <w:pPr>
        <w:pStyle w:val="a3"/>
        <w:rPr>
          <w:sz w:val="24"/>
        </w:rPr>
      </w:pPr>
      <w:r>
        <w:rPr>
          <w:sz w:val="24"/>
        </w:rPr>
        <w:t>История русского оружия. Презентация.</w:t>
      </w:r>
    </w:p>
    <w:p w:rsidR="00C67629" w:rsidRDefault="00C67629" w:rsidP="00802030">
      <w:pPr>
        <w:pStyle w:val="a3"/>
        <w:rPr>
          <w:sz w:val="24"/>
        </w:rPr>
      </w:pPr>
      <w:r w:rsidRPr="00C07946">
        <w:rPr>
          <w:b/>
          <w:sz w:val="24"/>
        </w:rPr>
        <w:t>Современные военные конфликты</w:t>
      </w:r>
      <w:r w:rsidR="00C07946" w:rsidRPr="00C07946">
        <w:rPr>
          <w:b/>
          <w:sz w:val="24"/>
        </w:rPr>
        <w:t>.</w:t>
      </w:r>
      <w:r w:rsidR="00C07946">
        <w:rPr>
          <w:b/>
          <w:sz w:val="24"/>
        </w:rPr>
        <w:t xml:space="preserve"> </w:t>
      </w:r>
      <w:r w:rsidR="00C07946" w:rsidRPr="00C07946">
        <w:rPr>
          <w:sz w:val="24"/>
        </w:rPr>
        <w:t xml:space="preserve">Вооруженный </w:t>
      </w:r>
      <w:proofErr w:type="gramStart"/>
      <w:r w:rsidR="00C07946" w:rsidRPr="00C07946">
        <w:rPr>
          <w:sz w:val="24"/>
        </w:rPr>
        <w:t>конфликт</w:t>
      </w:r>
      <w:proofErr w:type="gramEnd"/>
      <w:r w:rsidR="00C07946">
        <w:rPr>
          <w:sz w:val="24"/>
        </w:rPr>
        <w:t xml:space="preserve"> а Афганистане. Разрушение Социалистической федеральной республики Югославия. Вторжение в Ирак США и их</w:t>
      </w:r>
      <w:r w:rsidR="001477FF">
        <w:rPr>
          <w:sz w:val="24"/>
        </w:rPr>
        <w:t xml:space="preserve"> </w:t>
      </w:r>
      <w:r w:rsidR="00C07946">
        <w:rPr>
          <w:sz w:val="24"/>
        </w:rPr>
        <w:t>союзниками в 2003 году. Борьба России</w:t>
      </w:r>
      <w:r w:rsidR="001477FF">
        <w:rPr>
          <w:sz w:val="24"/>
        </w:rPr>
        <w:t xml:space="preserve"> против террористической организации « Исламское государство». Вооруженный конфликт на Донбассе.</w:t>
      </w:r>
    </w:p>
    <w:p w:rsidR="001477FF" w:rsidRDefault="001477FF" w:rsidP="00802030">
      <w:pPr>
        <w:pStyle w:val="a3"/>
        <w:rPr>
          <w:sz w:val="24"/>
        </w:rPr>
      </w:pPr>
      <w:r>
        <w:rPr>
          <w:b/>
          <w:sz w:val="24"/>
        </w:rPr>
        <w:t>Воссоединение Крыма с Россией.</w:t>
      </w:r>
    </w:p>
    <w:p w:rsidR="001477FF" w:rsidRDefault="001477FF" w:rsidP="00802030">
      <w:pPr>
        <w:pStyle w:val="a3"/>
        <w:rPr>
          <w:sz w:val="24"/>
        </w:rPr>
      </w:pPr>
      <w:r>
        <w:rPr>
          <w:sz w:val="24"/>
        </w:rPr>
        <w:t>Формирование народного ополчения в Крыму. Принятие декларации о независимости города Севастополя и Автономной Республики Крым. Референдум о статусе Крыма.  Принятие в состав Российской Федерации Республики Крым и города Севастополя.</w:t>
      </w:r>
    </w:p>
    <w:p w:rsidR="001477FF" w:rsidRDefault="001477FF" w:rsidP="001477FF">
      <w:pPr>
        <w:pStyle w:val="a3"/>
        <w:numPr>
          <w:ilvl w:val="0"/>
          <w:numId w:val="1"/>
        </w:numPr>
        <w:rPr>
          <w:b/>
          <w:sz w:val="24"/>
        </w:rPr>
      </w:pPr>
      <w:r w:rsidRPr="001477FF">
        <w:rPr>
          <w:b/>
          <w:sz w:val="24"/>
        </w:rPr>
        <w:t>Раздел</w:t>
      </w:r>
      <w:r>
        <w:rPr>
          <w:b/>
          <w:sz w:val="24"/>
        </w:rPr>
        <w:t xml:space="preserve">  « С</w:t>
      </w:r>
      <w:r w:rsidRPr="001477FF">
        <w:rPr>
          <w:b/>
          <w:sz w:val="24"/>
        </w:rPr>
        <w:t>пециальная подготовка</w:t>
      </w:r>
      <w:r>
        <w:rPr>
          <w:b/>
          <w:sz w:val="24"/>
        </w:rPr>
        <w:t>».</w:t>
      </w:r>
    </w:p>
    <w:p w:rsidR="001477FF" w:rsidRDefault="00181DF7" w:rsidP="001477FF">
      <w:pPr>
        <w:pStyle w:val="a3"/>
        <w:rPr>
          <w:sz w:val="24"/>
        </w:rPr>
      </w:pPr>
      <w:r w:rsidRPr="00181DF7">
        <w:rPr>
          <w:b/>
          <w:sz w:val="24"/>
        </w:rPr>
        <w:t>Виды вооружений, принятых в Российской Федерации и армиях иностранных государств.</w:t>
      </w:r>
      <w:r w:rsidR="00294F81">
        <w:rPr>
          <w:b/>
          <w:sz w:val="24"/>
        </w:rPr>
        <w:t xml:space="preserve"> </w:t>
      </w:r>
      <w:r w:rsidR="00294F81">
        <w:rPr>
          <w:sz w:val="24"/>
        </w:rPr>
        <w:t>Вооружение родов войск российской Федерации. Стратегические ракеты. Противотанковое оружие. Химическое оружие его виды. Противогаз. Биологическое оружие его виды. Ядерное оружие его виды. Чрезвычайные ситуации. Землетрясения. Наводнения. Эпидемии.</w:t>
      </w:r>
    </w:p>
    <w:p w:rsidR="00294F81" w:rsidRDefault="00294F81" w:rsidP="001477FF">
      <w:pPr>
        <w:pStyle w:val="a3"/>
        <w:rPr>
          <w:sz w:val="24"/>
        </w:rPr>
      </w:pPr>
      <w:r>
        <w:rPr>
          <w:b/>
          <w:sz w:val="24"/>
        </w:rPr>
        <w:t>Терроризм как угроза человечеству.</w:t>
      </w:r>
      <w:r>
        <w:rPr>
          <w:sz w:val="24"/>
        </w:rPr>
        <w:t xml:space="preserve"> Теракты на территории Российской Федерации. Террористический акт в Беслане. Правила поведения в чрезвычайной ситуации и ситуации захвата заложников.</w:t>
      </w:r>
    </w:p>
    <w:p w:rsidR="00294F81" w:rsidRDefault="00294F81" w:rsidP="001477FF">
      <w:pPr>
        <w:pStyle w:val="a3"/>
        <w:rPr>
          <w:sz w:val="24"/>
        </w:rPr>
      </w:pPr>
      <w:r>
        <w:rPr>
          <w:b/>
          <w:sz w:val="24"/>
        </w:rPr>
        <w:t>Ориентирование на местности.</w:t>
      </w:r>
      <w:r>
        <w:rPr>
          <w:sz w:val="24"/>
        </w:rPr>
        <w:t xml:space="preserve"> Виды и свойства карт. Умение определять расстояние на карте. Ориентирование с помощью карты и компаса. Знакомство с топографической картой и топографическими знаками.</w:t>
      </w:r>
    </w:p>
    <w:p w:rsidR="001477FF" w:rsidRDefault="00294F81" w:rsidP="00294F81">
      <w:pPr>
        <w:pStyle w:val="a3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Раздел « </w:t>
      </w:r>
      <w:r w:rsidR="00A1432A" w:rsidRPr="00294F81">
        <w:rPr>
          <w:b/>
          <w:sz w:val="24"/>
        </w:rPr>
        <w:t>Медицинская подготовка</w:t>
      </w:r>
      <w:r>
        <w:rPr>
          <w:b/>
          <w:sz w:val="24"/>
        </w:rPr>
        <w:t>»</w:t>
      </w:r>
    </w:p>
    <w:p w:rsidR="00A1432A" w:rsidRPr="00294F81" w:rsidRDefault="00A1432A" w:rsidP="00A1432A">
      <w:pPr>
        <w:pStyle w:val="1"/>
        <w:jc w:val="both"/>
        <w:rPr>
          <w:rFonts w:asciiTheme="minorHAnsi" w:hAnsiTheme="minorHAnsi" w:cstheme="minorHAnsi"/>
          <w:bCs/>
          <w:sz w:val="24"/>
        </w:rPr>
      </w:pPr>
      <w:r w:rsidRPr="00294F81">
        <w:rPr>
          <w:rFonts w:asciiTheme="minorHAnsi" w:hAnsiTheme="minorHAnsi" w:cstheme="minorHAnsi"/>
          <w:bCs/>
          <w:sz w:val="24"/>
        </w:rPr>
        <w:t>Тема 1. Оказание первой медицинской помощи.</w:t>
      </w:r>
    </w:p>
    <w:p w:rsidR="00A1432A" w:rsidRPr="00294F81" w:rsidRDefault="00A1432A" w:rsidP="00A1432A">
      <w:pPr>
        <w:ind w:firstLine="567"/>
        <w:jc w:val="both"/>
        <w:rPr>
          <w:rFonts w:eastAsia="Calibri" w:cstheme="minorHAnsi"/>
          <w:sz w:val="24"/>
          <w:szCs w:val="24"/>
        </w:rPr>
      </w:pPr>
      <w:r w:rsidRPr="00294F81">
        <w:rPr>
          <w:rFonts w:eastAsia="Calibri" w:cstheme="minorHAnsi"/>
          <w:b/>
          <w:sz w:val="24"/>
          <w:szCs w:val="24"/>
        </w:rPr>
        <w:t>Занятие 1</w:t>
      </w:r>
      <w:r w:rsidRPr="00294F81">
        <w:rPr>
          <w:rFonts w:eastAsia="Calibri" w:cstheme="minorHAnsi"/>
          <w:sz w:val="24"/>
          <w:szCs w:val="24"/>
        </w:rPr>
        <w:t>. Первая медицинская помощь при ранениях и кровотечениях. Понятие о ране, классификация ран. Виды кровотечений. Использование табельных и подручных сре</w:t>
      </w:r>
      <w:proofErr w:type="gramStart"/>
      <w:r w:rsidRPr="00294F81">
        <w:rPr>
          <w:rFonts w:eastAsia="Calibri" w:cstheme="minorHAnsi"/>
          <w:sz w:val="24"/>
          <w:szCs w:val="24"/>
        </w:rPr>
        <w:t>дств дл</w:t>
      </w:r>
      <w:proofErr w:type="gramEnd"/>
      <w:r w:rsidRPr="00294F81">
        <w:rPr>
          <w:rFonts w:eastAsia="Calibri" w:cstheme="minorHAnsi"/>
          <w:sz w:val="24"/>
          <w:szCs w:val="24"/>
        </w:rPr>
        <w:t>я остановки кровотечения. Наложение повязок при различных ранениях: в голову, грудную клетку, верхние и нижние конечности.</w:t>
      </w:r>
    </w:p>
    <w:p w:rsidR="00A1432A" w:rsidRPr="00294F81" w:rsidRDefault="00A1432A" w:rsidP="00A1432A">
      <w:pPr>
        <w:ind w:firstLine="567"/>
        <w:jc w:val="both"/>
        <w:rPr>
          <w:rFonts w:eastAsia="Calibri" w:cstheme="minorHAnsi"/>
          <w:sz w:val="24"/>
          <w:szCs w:val="24"/>
        </w:rPr>
      </w:pPr>
      <w:r w:rsidRPr="00294F81">
        <w:rPr>
          <w:rFonts w:eastAsia="Calibri" w:cstheme="minorHAnsi"/>
          <w:b/>
          <w:sz w:val="24"/>
          <w:szCs w:val="24"/>
        </w:rPr>
        <w:t>Занятие 2</w:t>
      </w:r>
      <w:r w:rsidRPr="00294F81">
        <w:rPr>
          <w:rFonts w:eastAsia="Calibri" w:cstheme="minorHAnsi"/>
          <w:sz w:val="24"/>
          <w:szCs w:val="24"/>
        </w:rPr>
        <w:t>. Наложение повязок при различных ранениях: в голову, грудную клетку, живот, верхние и нижние конечности. Первая медицинская помощь при переломах костей, вывихах и ушибах. Использование подручных материалов на поле боя дли иммобилизации переломов костей.</w:t>
      </w:r>
    </w:p>
    <w:p w:rsidR="00A1432A" w:rsidRPr="00294F81" w:rsidRDefault="00A1432A" w:rsidP="00A1432A">
      <w:pPr>
        <w:ind w:firstLine="567"/>
        <w:jc w:val="both"/>
        <w:rPr>
          <w:rFonts w:eastAsia="Calibri" w:cstheme="minorHAnsi"/>
          <w:sz w:val="24"/>
          <w:szCs w:val="24"/>
        </w:rPr>
      </w:pPr>
      <w:r w:rsidRPr="00294F81">
        <w:rPr>
          <w:rFonts w:eastAsia="Calibri" w:cstheme="minorHAnsi"/>
          <w:b/>
          <w:sz w:val="24"/>
          <w:szCs w:val="24"/>
        </w:rPr>
        <w:lastRenderedPageBreak/>
        <w:t>Занятие 3</w:t>
      </w:r>
      <w:r w:rsidRPr="00294F81">
        <w:rPr>
          <w:rFonts w:eastAsia="Calibri" w:cstheme="minorHAnsi"/>
          <w:sz w:val="24"/>
          <w:szCs w:val="24"/>
        </w:rPr>
        <w:t>. Признаки клинической и биологической смерти. Техника проведения искусственной вентиляции легких и непрямого массажа сердца. Оказание первой медицинской помощи при ожогах и отморожениях. Ожоги, причины возникновения, признаки и классификация. Отморожения, переохлаждения, ознобления и замерзание: причины, признаки, классификация.</w:t>
      </w:r>
    </w:p>
    <w:p w:rsidR="00A1432A" w:rsidRPr="00294F81" w:rsidRDefault="00A1432A" w:rsidP="00A1432A">
      <w:pPr>
        <w:ind w:firstLine="567"/>
        <w:jc w:val="both"/>
        <w:rPr>
          <w:rFonts w:eastAsia="Calibri" w:cstheme="minorHAnsi"/>
          <w:sz w:val="24"/>
          <w:szCs w:val="24"/>
        </w:rPr>
      </w:pPr>
      <w:r w:rsidRPr="00294F81">
        <w:rPr>
          <w:rFonts w:eastAsia="Calibri" w:cstheme="minorHAnsi"/>
          <w:b/>
          <w:sz w:val="24"/>
          <w:szCs w:val="24"/>
        </w:rPr>
        <w:t>Занятие 4.</w:t>
      </w:r>
      <w:r w:rsidRPr="00294F81">
        <w:rPr>
          <w:rFonts w:eastAsia="Calibri" w:cstheme="minorHAnsi"/>
          <w:sz w:val="24"/>
          <w:szCs w:val="24"/>
        </w:rPr>
        <w:t xml:space="preserve"> Первая помощь при утоплении, солнечном и тепловом ударе. Оказание первой медицинской помощи при отравлении техническими жидкостями и поражении электрическим током. Меры безопасности при работе с ядовитыми жидкостями и электрическим током.</w:t>
      </w:r>
    </w:p>
    <w:p w:rsidR="00A1432A" w:rsidRDefault="00A1432A" w:rsidP="00A1432A">
      <w:pPr>
        <w:ind w:firstLine="567"/>
        <w:jc w:val="both"/>
        <w:rPr>
          <w:rFonts w:eastAsia="Calibri" w:cstheme="minorHAnsi"/>
          <w:sz w:val="24"/>
          <w:szCs w:val="24"/>
        </w:rPr>
      </w:pPr>
      <w:r w:rsidRPr="00294F81">
        <w:rPr>
          <w:rFonts w:eastAsia="Calibri" w:cstheme="minorHAnsi"/>
          <w:b/>
          <w:sz w:val="24"/>
          <w:szCs w:val="24"/>
        </w:rPr>
        <w:t>Занятие 5</w:t>
      </w:r>
      <w:r w:rsidRPr="00294F81">
        <w:rPr>
          <w:rFonts w:eastAsia="Calibri" w:cstheme="minorHAnsi"/>
          <w:sz w:val="24"/>
          <w:szCs w:val="24"/>
        </w:rPr>
        <w:t>. Первая помощь при радиационных поражениях, поражениях отравляющими и сильнодействующими ядовитыми веществами.</w:t>
      </w:r>
    </w:p>
    <w:p w:rsidR="00294F81" w:rsidRDefault="00294F81" w:rsidP="00294F81">
      <w:pPr>
        <w:pStyle w:val="a3"/>
        <w:numPr>
          <w:ilvl w:val="0"/>
          <w:numId w:val="1"/>
        </w:numPr>
        <w:jc w:val="both"/>
        <w:rPr>
          <w:rFonts w:eastAsia="Calibri" w:cstheme="minorHAnsi"/>
          <w:sz w:val="24"/>
          <w:szCs w:val="24"/>
        </w:rPr>
      </w:pPr>
      <w:r w:rsidRPr="00294F81">
        <w:rPr>
          <w:rFonts w:eastAsia="Calibri" w:cstheme="minorHAnsi"/>
          <w:b/>
          <w:sz w:val="24"/>
          <w:szCs w:val="24"/>
        </w:rPr>
        <w:t xml:space="preserve">Раздел « </w:t>
      </w:r>
      <w:r>
        <w:rPr>
          <w:rFonts w:eastAsia="Calibri" w:cstheme="minorHAnsi"/>
          <w:b/>
          <w:sz w:val="24"/>
          <w:szCs w:val="24"/>
        </w:rPr>
        <w:t>Прикладная и физическая подготовка</w:t>
      </w:r>
      <w:r w:rsidR="00323272">
        <w:rPr>
          <w:rFonts w:eastAsia="Calibri" w:cstheme="minorHAnsi"/>
          <w:b/>
          <w:sz w:val="24"/>
          <w:szCs w:val="24"/>
        </w:rPr>
        <w:t>»</w:t>
      </w:r>
      <w:r>
        <w:rPr>
          <w:rFonts w:eastAsia="Calibri" w:cstheme="minorHAnsi"/>
          <w:b/>
          <w:sz w:val="24"/>
          <w:szCs w:val="24"/>
        </w:rPr>
        <w:t xml:space="preserve">. </w:t>
      </w:r>
      <w:r w:rsidR="00323272">
        <w:rPr>
          <w:rFonts w:eastAsia="Calibri" w:cstheme="minorHAnsi"/>
          <w:b/>
          <w:sz w:val="24"/>
          <w:szCs w:val="24"/>
        </w:rPr>
        <w:t xml:space="preserve"> </w:t>
      </w:r>
      <w:r w:rsidR="00323272" w:rsidRPr="00323272">
        <w:rPr>
          <w:rFonts w:eastAsia="Calibri" w:cstheme="minorHAnsi"/>
          <w:sz w:val="24"/>
          <w:szCs w:val="24"/>
        </w:rPr>
        <w:t xml:space="preserve">Преодоление препятствий. </w:t>
      </w:r>
      <w:r w:rsidR="00323272">
        <w:rPr>
          <w:rFonts w:eastAsia="Calibri" w:cstheme="minorHAnsi"/>
          <w:sz w:val="24"/>
          <w:szCs w:val="24"/>
        </w:rPr>
        <w:t xml:space="preserve"> Бег на короткие и средние дистанции. Упражнения ОФП. Спортивные игры – баскетбол, волейбол, футбол. Сдачи норм ГТО.</w:t>
      </w:r>
    </w:p>
    <w:p w:rsidR="00323272" w:rsidRPr="00323272" w:rsidRDefault="00323272" w:rsidP="00294F81">
      <w:pPr>
        <w:pStyle w:val="a3"/>
        <w:numPr>
          <w:ilvl w:val="0"/>
          <w:numId w:val="1"/>
        </w:numPr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Раздел </w:t>
      </w:r>
      <w:r w:rsidRPr="00323272">
        <w:rPr>
          <w:rFonts w:eastAsia="Calibri" w:cstheme="minorHAnsi"/>
          <w:b/>
          <w:sz w:val="24"/>
          <w:szCs w:val="24"/>
        </w:rPr>
        <w:t>Военно-спортивные эстафеты</w:t>
      </w:r>
      <w:r>
        <w:rPr>
          <w:rFonts w:eastAsia="Calibri" w:cstheme="minorHAnsi"/>
          <w:b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Эстафеты препятствиями, с предметами, с элементами акробатики, спортивных игр.</w:t>
      </w:r>
    </w:p>
    <w:p w:rsidR="00323272" w:rsidRDefault="00323272" w:rsidP="00294F81">
      <w:pPr>
        <w:pStyle w:val="a3"/>
        <w:numPr>
          <w:ilvl w:val="0"/>
          <w:numId w:val="1"/>
        </w:num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Раздел « Строевая подготовка». </w:t>
      </w:r>
      <w:r w:rsidRPr="00323272">
        <w:rPr>
          <w:rFonts w:eastAsia="Calibri" w:cstheme="minorHAnsi"/>
          <w:sz w:val="24"/>
          <w:szCs w:val="24"/>
        </w:rPr>
        <w:t>Повороты на месте и в движении</w:t>
      </w:r>
      <w:r>
        <w:rPr>
          <w:rFonts w:eastAsia="Calibri" w:cstheme="minorHAnsi"/>
          <w:sz w:val="24"/>
          <w:szCs w:val="24"/>
        </w:rPr>
        <w:t xml:space="preserve"> с оружием и без оружия. Перестроения. Повороты на месте. Поочередный выход из строя. Исполнение государственного гимна. Строевой шаг.</w:t>
      </w:r>
    </w:p>
    <w:p w:rsidR="00323272" w:rsidRDefault="00323272" w:rsidP="00294F81">
      <w:pPr>
        <w:pStyle w:val="a3"/>
        <w:numPr>
          <w:ilvl w:val="0"/>
          <w:numId w:val="1"/>
        </w:num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Раздел « Огневая подготовка».</w:t>
      </w:r>
      <w:r>
        <w:rPr>
          <w:rFonts w:eastAsia="Calibri" w:cstheme="minorHAnsi"/>
          <w:sz w:val="24"/>
          <w:szCs w:val="24"/>
        </w:rPr>
        <w:t xml:space="preserve"> Законодательство о поведении с оружием. Техника безопасности при использовании оружия. Стрелковое оружие. Основы стрельбы. Практическая стрельба из стрелкового оружия.</w:t>
      </w:r>
    </w:p>
    <w:p w:rsidR="00323272" w:rsidRPr="00323272" w:rsidRDefault="00323272" w:rsidP="00323272">
      <w:pPr>
        <w:pStyle w:val="a3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Практические занятия.</w:t>
      </w:r>
      <w:r>
        <w:rPr>
          <w:rFonts w:eastAsia="Calibri" w:cstheme="minorHAnsi"/>
          <w:sz w:val="24"/>
          <w:szCs w:val="24"/>
        </w:rPr>
        <w:t xml:space="preserve"> Контрольные стрельбы. Разборка и сборка автомата Калашникова.</w:t>
      </w:r>
    </w:p>
    <w:p w:rsidR="00294F81" w:rsidRPr="00294F81" w:rsidRDefault="00294F81" w:rsidP="00294F81">
      <w:pPr>
        <w:pStyle w:val="a3"/>
        <w:jc w:val="both"/>
        <w:rPr>
          <w:rFonts w:eastAsia="Calibri" w:cstheme="minorHAnsi"/>
          <w:b/>
          <w:sz w:val="24"/>
          <w:szCs w:val="24"/>
        </w:rPr>
      </w:pPr>
    </w:p>
    <w:p w:rsidR="00325B50" w:rsidRPr="00CE7658" w:rsidRDefault="00325B50" w:rsidP="00325B50">
      <w:pPr>
        <w:jc w:val="center"/>
        <w:rPr>
          <w:b/>
        </w:rPr>
      </w:pPr>
      <w:r w:rsidRPr="00CE7658">
        <w:rPr>
          <w:b/>
        </w:rPr>
        <w:t>Тематическое планирование занятий</w:t>
      </w: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5387"/>
        <w:gridCol w:w="1134"/>
        <w:gridCol w:w="1134"/>
        <w:gridCol w:w="1241"/>
      </w:tblGrid>
      <w:tr w:rsidR="00325B50" w:rsidTr="00325B50">
        <w:tc>
          <w:tcPr>
            <w:tcW w:w="851" w:type="dxa"/>
          </w:tcPr>
          <w:p w:rsidR="00325B50" w:rsidRDefault="00325B50" w:rsidP="00325B50">
            <w:r>
              <w:t>№</w:t>
            </w:r>
          </w:p>
        </w:tc>
        <w:tc>
          <w:tcPr>
            <w:tcW w:w="5387" w:type="dxa"/>
          </w:tcPr>
          <w:p w:rsidR="00325B50" w:rsidRDefault="00325B50" w:rsidP="00325B50">
            <w:r>
              <w:t xml:space="preserve">    Образовательные разделы</w:t>
            </w:r>
          </w:p>
        </w:tc>
        <w:tc>
          <w:tcPr>
            <w:tcW w:w="1134" w:type="dxa"/>
          </w:tcPr>
          <w:p w:rsidR="00325B50" w:rsidRDefault="00325B50" w:rsidP="00325B50">
            <w:r>
              <w:t>Всего часов</w:t>
            </w:r>
          </w:p>
        </w:tc>
        <w:tc>
          <w:tcPr>
            <w:tcW w:w="1134" w:type="dxa"/>
          </w:tcPr>
          <w:p w:rsidR="00325B50" w:rsidRDefault="00325B50" w:rsidP="00325B50">
            <w:r>
              <w:t>Теория</w:t>
            </w:r>
          </w:p>
        </w:tc>
        <w:tc>
          <w:tcPr>
            <w:tcW w:w="1241" w:type="dxa"/>
          </w:tcPr>
          <w:p w:rsidR="00325B50" w:rsidRDefault="00325B50" w:rsidP="00325B50">
            <w:r>
              <w:t>Практика</w:t>
            </w:r>
          </w:p>
        </w:tc>
      </w:tr>
      <w:tr w:rsidR="00325B50" w:rsidTr="00325B50">
        <w:tc>
          <w:tcPr>
            <w:tcW w:w="851" w:type="dxa"/>
          </w:tcPr>
          <w:p w:rsidR="00325B50" w:rsidRDefault="00325B50" w:rsidP="00325B50">
            <w:r>
              <w:t>1</w:t>
            </w:r>
          </w:p>
        </w:tc>
        <w:tc>
          <w:tcPr>
            <w:tcW w:w="5387" w:type="dxa"/>
          </w:tcPr>
          <w:p w:rsidR="00325B50" w:rsidRPr="00802030" w:rsidRDefault="00325B50" w:rsidP="00325B50">
            <w:pPr>
              <w:rPr>
                <w:b/>
              </w:rPr>
            </w:pPr>
            <w:r w:rsidRPr="00802030">
              <w:rPr>
                <w:b/>
              </w:rPr>
              <w:t>Военная история Отечества</w:t>
            </w:r>
          </w:p>
        </w:tc>
        <w:tc>
          <w:tcPr>
            <w:tcW w:w="1134" w:type="dxa"/>
          </w:tcPr>
          <w:p w:rsidR="00325B50" w:rsidRDefault="00802030" w:rsidP="00325B50">
            <w:r>
              <w:t>7</w:t>
            </w:r>
          </w:p>
        </w:tc>
        <w:tc>
          <w:tcPr>
            <w:tcW w:w="1134" w:type="dxa"/>
          </w:tcPr>
          <w:p w:rsidR="00325B50" w:rsidRDefault="00325B50" w:rsidP="00325B50"/>
        </w:tc>
        <w:tc>
          <w:tcPr>
            <w:tcW w:w="1241" w:type="dxa"/>
          </w:tcPr>
          <w:p w:rsidR="00325B50" w:rsidRDefault="00325B50" w:rsidP="00325B50"/>
        </w:tc>
      </w:tr>
      <w:tr w:rsidR="00325B50" w:rsidTr="00325B50">
        <w:tc>
          <w:tcPr>
            <w:tcW w:w="851" w:type="dxa"/>
          </w:tcPr>
          <w:p w:rsidR="00325B50" w:rsidRDefault="00802030" w:rsidP="00325B50">
            <w:r>
              <w:t>2</w:t>
            </w:r>
          </w:p>
        </w:tc>
        <w:tc>
          <w:tcPr>
            <w:tcW w:w="5387" w:type="dxa"/>
          </w:tcPr>
          <w:p w:rsidR="00325B50" w:rsidRPr="00802030" w:rsidRDefault="00802030" w:rsidP="00325B50">
            <w:pPr>
              <w:rPr>
                <w:b/>
              </w:rPr>
            </w:pPr>
            <w:r w:rsidRPr="00802030">
              <w:rPr>
                <w:b/>
              </w:rPr>
              <w:t>Специальная подготовка:</w:t>
            </w:r>
          </w:p>
          <w:p w:rsidR="00802030" w:rsidRDefault="00802030" w:rsidP="00325B50">
            <w:r>
              <w:t>-ориентирование на местности</w:t>
            </w:r>
          </w:p>
          <w:p w:rsidR="00802030" w:rsidRDefault="00802030" w:rsidP="00325B50">
            <w:r>
              <w:t>- Топография</w:t>
            </w:r>
          </w:p>
          <w:p w:rsidR="00802030" w:rsidRDefault="00802030" w:rsidP="00325B50">
            <w:r>
              <w:t>- медицинская подготовка</w:t>
            </w:r>
          </w:p>
          <w:p w:rsidR="00802030" w:rsidRDefault="00802030" w:rsidP="00325B50">
            <w:r>
              <w:t>-прикладная и физическая подготовка</w:t>
            </w:r>
          </w:p>
          <w:p w:rsidR="00802030" w:rsidRDefault="00802030" w:rsidP="00325B50">
            <w:r>
              <w:t>- военно-спортивные  эстафеты</w:t>
            </w:r>
          </w:p>
        </w:tc>
        <w:tc>
          <w:tcPr>
            <w:tcW w:w="1134" w:type="dxa"/>
          </w:tcPr>
          <w:p w:rsidR="00325B50" w:rsidRDefault="00802030" w:rsidP="00325B50">
            <w:r>
              <w:t>13</w:t>
            </w:r>
          </w:p>
        </w:tc>
        <w:tc>
          <w:tcPr>
            <w:tcW w:w="1134" w:type="dxa"/>
          </w:tcPr>
          <w:p w:rsidR="00325B50" w:rsidRDefault="00325B50" w:rsidP="00325B50"/>
        </w:tc>
        <w:tc>
          <w:tcPr>
            <w:tcW w:w="1241" w:type="dxa"/>
          </w:tcPr>
          <w:p w:rsidR="00325B50" w:rsidRDefault="00325B50" w:rsidP="00325B50"/>
        </w:tc>
      </w:tr>
      <w:tr w:rsidR="00325B50" w:rsidTr="00325B50">
        <w:tc>
          <w:tcPr>
            <w:tcW w:w="851" w:type="dxa"/>
          </w:tcPr>
          <w:p w:rsidR="00325B50" w:rsidRDefault="00802030" w:rsidP="00325B50">
            <w:r>
              <w:t>3</w:t>
            </w:r>
          </w:p>
        </w:tc>
        <w:tc>
          <w:tcPr>
            <w:tcW w:w="5387" w:type="dxa"/>
          </w:tcPr>
          <w:p w:rsidR="00325B50" w:rsidRPr="00802030" w:rsidRDefault="00802030" w:rsidP="00325B50">
            <w:pPr>
              <w:rPr>
                <w:b/>
              </w:rPr>
            </w:pPr>
            <w:r w:rsidRPr="00802030">
              <w:rPr>
                <w:b/>
              </w:rPr>
              <w:t>Строевая подготовка</w:t>
            </w:r>
          </w:p>
        </w:tc>
        <w:tc>
          <w:tcPr>
            <w:tcW w:w="1134" w:type="dxa"/>
          </w:tcPr>
          <w:p w:rsidR="00325B50" w:rsidRDefault="00802030" w:rsidP="00325B50">
            <w:r>
              <w:t>4</w:t>
            </w:r>
          </w:p>
        </w:tc>
        <w:tc>
          <w:tcPr>
            <w:tcW w:w="1134" w:type="dxa"/>
          </w:tcPr>
          <w:p w:rsidR="00325B50" w:rsidRDefault="00325B50" w:rsidP="00325B50"/>
        </w:tc>
        <w:tc>
          <w:tcPr>
            <w:tcW w:w="1241" w:type="dxa"/>
          </w:tcPr>
          <w:p w:rsidR="00325B50" w:rsidRDefault="00325B50" w:rsidP="00325B50"/>
        </w:tc>
      </w:tr>
      <w:tr w:rsidR="00325B50" w:rsidTr="00325B50">
        <w:tc>
          <w:tcPr>
            <w:tcW w:w="851" w:type="dxa"/>
          </w:tcPr>
          <w:p w:rsidR="00325B50" w:rsidRDefault="00802030" w:rsidP="00325B50">
            <w:r>
              <w:t>4</w:t>
            </w:r>
          </w:p>
        </w:tc>
        <w:tc>
          <w:tcPr>
            <w:tcW w:w="5387" w:type="dxa"/>
          </w:tcPr>
          <w:p w:rsidR="00325B50" w:rsidRPr="00802030" w:rsidRDefault="00802030" w:rsidP="00325B50">
            <w:pPr>
              <w:rPr>
                <w:b/>
              </w:rPr>
            </w:pPr>
            <w:r w:rsidRPr="00802030">
              <w:rPr>
                <w:b/>
              </w:rPr>
              <w:t>Огневая подготовка</w:t>
            </w:r>
          </w:p>
        </w:tc>
        <w:tc>
          <w:tcPr>
            <w:tcW w:w="1134" w:type="dxa"/>
          </w:tcPr>
          <w:p w:rsidR="00325B50" w:rsidRDefault="00802030" w:rsidP="00325B50">
            <w:r>
              <w:t>6</w:t>
            </w:r>
          </w:p>
        </w:tc>
        <w:tc>
          <w:tcPr>
            <w:tcW w:w="1134" w:type="dxa"/>
          </w:tcPr>
          <w:p w:rsidR="00325B50" w:rsidRDefault="00325B50" w:rsidP="00325B50"/>
        </w:tc>
        <w:tc>
          <w:tcPr>
            <w:tcW w:w="1241" w:type="dxa"/>
          </w:tcPr>
          <w:p w:rsidR="00325B50" w:rsidRDefault="00325B50" w:rsidP="00325B50"/>
        </w:tc>
      </w:tr>
      <w:tr w:rsidR="00325B50" w:rsidTr="00325B50">
        <w:tc>
          <w:tcPr>
            <w:tcW w:w="851" w:type="dxa"/>
          </w:tcPr>
          <w:p w:rsidR="00325B50" w:rsidRDefault="00802030" w:rsidP="00325B50">
            <w:r>
              <w:t>5</w:t>
            </w:r>
          </w:p>
        </w:tc>
        <w:tc>
          <w:tcPr>
            <w:tcW w:w="5387" w:type="dxa"/>
          </w:tcPr>
          <w:p w:rsidR="00325B50" w:rsidRPr="00802030" w:rsidRDefault="00802030" w:rsidP="00325B50">
            <w:pPr>
              <w:rPr>
                <w:b/>
              </w:rPr>
            </w:pPr>
            <w:r w:rsidRPr="00802030">
              <w:rPr>
                <w:b/>
              </w:rPr>
              <w:t>Подготовка к соревнованиям « Победа»</w:t>
            </w:r>
          </w:p>
        </w:tc>
        <w:tc>
          <w:tcPr>
            <w:tcW w:w="1134" w:type="dxa"/>
          </w:tcPr>
          <w:p w:rsidR="00325B50" w:rsidRDefault="00802030" w:rsidP="00325B50">
            <w:r>
              <w:t>4</w:t>
            </w:r>
          </w:p>
        </w:tc>
        <w:tc>
          <w:tcPr>
            <w:tcW w:w="1134" w:type="dxa"/>
          </w:tcPr>
          <w:p w:rsidR="00325B50" w:rsidRDefault="00325B50" w:rsidP="00325B50"/>
        </w:tc>
        <w:tc>
          <w:tcPr>
            <w:tcW w:w="1241" w:type="dxa"/>
          </w:tcPr>
          <w:p w:rsidR="00325B50" w:rsidRDefault="00325B50" w:rsidP="00325B50"/>
        </w:tc>
      </w:tr>
    </w:tbl>
    <w:p w:rsidR="00325B50" w:rsidRDefault="00325B50" w:rsidP="00325B50"/>
    <w:p w:rsidR="00BE4E22" w:rsidRPr="00CE7658" w:rsidRDefault="00BE4E22" w:rsidP="00BE4E22">
      <w:pPr>
        <w:jc w:val="center"/>
        <w:rPr>
          <w:b/>
        </w:rPr>
      </w:pPr>
      <w:r w:rsidRPr="00CE7658">
        <w:rPr>
          <w:b/>
        </w:rPr>
        <w:t>Календарно-тематическое планирование</w:t>
      </w:r>
    </w:p>
    <w:tbl>
      <w:tblPr>
        <w:tblStyle w:val="a4"/>
        <w:tblW w:w="10206" w:type="dxa"/>
        <w:tblInd w:w="-459" w:type="dxa"/>
        <w:tblLook w:val="04A0"/>
      </w:tblPr>
      <w:tblGrid>
        <w:gridCol w:w="851"/>
        <w:gridCol w:w="5528"/>
        <w:gridCol w:w="1134"/>
        <w:gridCol w:w="1276"/>
        <w:gridCol w:w="1417"/>
      </w:tblGrid>
      <w:tr w:rsidR="00080800" w:rsidRPr="005C447C" w:rsidTr="00080800">
        <w:tc>
          <w:tcPr>
            <w:tcW w:w="851" w:type="dxa"/>
            <w:vMerge w:val="restart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  <w:r>
              <w:rPr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2693" w:type="dxa"/>
            <w:gridSpan w:val="2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lastRenderedPageBreak/>
              <w:t>Дата</w:t>
            </w:r>
          </w:p>
        </w:tc>
      </w:tr>
      <w:tr w:rsidR="00080800" w:rsidRPr="005C447C" w:rsidTr="00080800">
        <w:tc>
          <w:tcPr>
            <w:tcW w:w="851" w:type="dxa"/>
            <w:vMerge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Факт</w:t>
            </w: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080800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</w:tcPr>
          <w:p w:rsidR="00080800" w:rsidRPr="005C447C" w:rsidRDefault="00080800" w:rsidP="00080800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Беседа « Победы России»</w:t>
            </w:r>
            <w:r>
              <w:rPr>
                <w:sz w:val="24"/>
                <w:szCs w:val="24"/>
              </w:rPr>
              <w:t>. Показ ролика.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080800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80800" w:rsidRPr="005C447C" w:rsidRDefault="00080800" w:rsidP="00080800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История русского оружия. Устройство малокалиберной винтовки и автомата.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Современные военные конфликты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Воссоединение Крыма с Россией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Виды вооружений, принятых в российской Федерации и армии иностранных государств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Терроризм как угроза человечеству.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Топографическая подготовка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Прикладная физическая подготовка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Строевая подготовка.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Определение азимутов на местные предметы и движение по азимуту.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Прикладная физическая подготовка. Упражнения для развития общей выносливости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 w:rsidRPr="005C447C"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080800" w:rsidRPr="005C447C" w:rsidRDefault="00080800" w:rsidP="005C4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Силовая подготовка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080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080800" w:rsidRPr="005C447C" w:rsidRDefault="00080800" w:rsidP="00080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Ученые и конструкторы оружия Победы». Показ презентаций.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Стрельба из пневматической винтовки. Разборка автомата.</w:t>
            </w:r>
          </w:p>
        </w:tc>
        <w:tc>
          <w:tcPr>
            <w:tcW w:w="1134" w:type="dxa"/>
          </w:tcPr>
          <w:p w:rsidR="00080800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80800" w:rsidRDefault="00080800" w:rsidP="00BE4E22">
            <w:pPr>
              <w:jc w:val="center"/>
              <w:rPr>
                <w:sz w:val="24"/>
                <w:szCs w:val="24"/>
              </w:rPr>
            </w:pPr>
          </w:p>
          <w:p w:rsidR="00080800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конкурсу « Ратные страницы истории»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конкурсу « </w:t>
            </w:r>
            <w:proofErr w:type="gramStart"/>
            <w:r>
              <w:rPr>
                <w:sz w:val="24"/>
                <w:szCs w:val="24"/>
              </w:rPr>
              <w:t>Статен</w:t>
            </w:r>
            <w:proofErr w:type="gramEnd"/>
            <w:r>
              <w:rPr>
                <w:sz w:val="24"/>
                <w:szCs w:val="24"/>
              </w:rPr>
              <w:t xml:space="preserve"> в строю, силен в бою»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подготовка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Топография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конкурсу « Школа выживания»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«Зарница»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080800" w:rsidRPr="005C447C" w:rsidRDefault="0008080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Военно-спортивные эстафеты</w:t>
            </w:r>
          </w:p>
        </w:tc>
        <w:tc>
          <w:tcPr>
            <w:tcW w:w="1134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080800" w:rsidRPr="005C447C" w:rsidTr="00080800">
        <w:tc>
          <w:tcPr>
            <w:tcW w:w="851" w:type="dxa"/>
          </w:tcPr>
          <w:p w:rsidR="00080800" w:rsidRPr="005C447C" w:rsidRDefault="00325B5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325B50" w:rsidRDefault="00325B5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 районным соревнованиям</w:t>
            </w:r>
          </w:p>
          <w:p w:rsidR="00080800" w:rsidRPr="005C447C" w:rsidRDefault="00325B5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Победа»</w:t>
            </w:r>
          </w:p>
        </w:tc>
        <w:tc>
          <w:tcPr>
            <w:tcW w:w="1134" w:type="dxa"/>
          </w:tcPr>
          <w:p w:rsidR="00080800" w:rsidRPr="005C447C" w:rsidRDefault="00325B5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0800" w:rsidRPr="005C447C" w:rsidRDefault="00080800" w:rsidP="00BE4E22">
            <w:pPr>
              <w:jc w:val="center"/>
              <w:rPr>
                <w:sz w:val="24"/>
                <w:szCs w:val="24"/>
              </w:rPr>
            </w:pPr>
          </w:p>
        </w:tc>
      </w:tr>
      <w:tr w:rsidR="00325B50" w:rsidRPr="005C447C" w:rsidTr="00080800">
        <w:tc>
          <w:tcPr>
            <w:tcW w:w="851" w:type="dxa"/>
          </w:tcPr>
          <w:p w:rsidR="00325B50" w:rsidRDefault="00325B50" w:rsidP="00325B5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25B50" w:rsidRDefault="00325B50" w:rsidP="0032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25B50" w:rsidRDefault="00325B50" w:rsidP="00BE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325B50" w:rsidRPr="005C447C" w:rsidRDefault="00325B50" w:rsidP="00BE4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5B50" w:rsidRPr="005C447C" w:rsidRDefault="00325B50" w:rsidP="00BE4E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E4E22" w:rsidRPr="00645A9A" w:rsidRDefault="00BE4E22" w:rsidP="00BE4E22">
      <w:pPr>
        <w:jc w:val="center"/>
        <w:rPr>
          <w:sz w:val="28"/>
          <w:szCs w:val="28"/>
        </w:rPr>
      </w:pPr>
    </w:p>
    <w:sectPr w:rsidR="00BE4E22" w:rsidRPr="00645A9A" w:rsidSect="00D6379C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658" w:rsidRDefault="00CE7658" w:rsidP="00CE7658">
      <w:pPr>
        <w:spacing w:after="0" w:line="240" w:lineRule="auto"/>
      </w:pPr>
      <w:r>
        <w:separator/>
      </w:r>
    </w:p>
  </w:endnote>
  <w:endnote w:type="continuationSeparator" w:id="1">
    <w:p w:rsidR="00CE7658" w:rsidRDefault="00CE7658" w:rsidP="00CE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760"/>
      <w:docPartObj>
        <w:docPartGallery w:val="Page Numbers (Bottom of Page)"/>
        <w:docPartUnique/>
      </w:docPartObj>
    </w:sdtPr>
    <w:sdtContent>
      <w:p w:rsidR="00CE7658" w:rsidRDefault="00CE7658">
        <w:pPr>
          <w:pStyle w:val="a7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CE7658" w:rsidRDefault="00CE76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658" w:rsidRDefault="00CE7658" w:rsidP="00CE7658">
      <w:pPr>
        <w:spacing w:after="0" w:line="240" w:lineRule="auto"/>
      </w:pPr>
      <w:r>
        <w:separator/>
      </w:r>
    </w:p>
  </w:footnote>
  <w:footnote w:type="continuationSeparator" w:id="1">
    <w:p w:rsidR="00CE7658" w:rsidRDefault="00CE7658" w:rsidP="00CE7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2CC2"/>
    <w:multiLevelType w:val="hybridMultilevel"/>
    <w:tmpl w:val="9068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A9A"/>
    <w:rsid w:val="000261EB"/>
    <w:rsid w:val="00080800"/>
    <w:rsid w:val="001477FF"/>
    <w:rsid w:val="00181DF7"/>
    <w:rsid w:val="00294F81"/>
    <w:rsid w:val="002F0299"/>
    <w:rsid w:val="00323272"/>
    <w:rsid w:val="00325B50"/>
    <w:rsid w:val="0055239D"/>
    <w:rsid w:val="005C447C"/>
    <w:rsid w:val="00645A9A"/>
    <w:rsid w:val="00712C6B"/>
    <w:rsid w:val="007227F1"/>
    <w:rsid w:val="007964B5"/>
    <w:rsid w:val="00801214"/>
    <w:rsid w:val="00802030"/>
    <w:rsid w:val="008858DE"/>
    <w:rsid w:val="00A1432A"/>
    <w:rsid w:val="00B343E9"/>
    <w:rsid w:val="00B664CC"/>
    <w:rsid w:val="00BD427F"/>
    <w:rsid w:val="00BE4E22"/>
    <w:rsid w:val="00C07946"/>
    <w:rsid w:val="00C13FC6"/>
    <w:rsid w:val="00C67629"/>
    <w:rsid w:val="00CE7658"/>
    <w:rsid w:val="00D6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5"/>
  </w:style>
  <w:style w:type="paragraph" w:styleId="1">
    <w:name w:val="heading 1"/>
    <w:basedOn w:val="a"/>
    <w:next w:val="a"/>
    <w:link w:val="10"/>
    <w:qFormat/>
    <w:rsid w:val="00A143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7F1"/>
    <w:pPr>
      <w:ind w:left="720"/>
      <w:contextualSpacing/>
    </w:pPr>
  </w:style>
  <w:style w:type="table" w:styleId="a4">
    <w:name w:val="Table Grid"/>
    <w:basedOn w:val="a1"/>
    <w:uiPriority w:val="59"/>
    <w:rsid w:val="00BE4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1432A"/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E7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7658"/>
  </w:style>
  <w:style w:type="paragraph" w:styleId="a7">
    <w:name w:val="footer"/>
    <w:basedOn w:val="a"/>
    <w:link w:val="a8"/>
    <w:uiPriority w:val="99"/>
    <w:unhideWhenUsed/>
    <w:rsid w:val="00CE7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7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6</cp:revision>
  <cp:lastPrinted>2018-09-16T17:01:00Z</cp:lastPrinted>
  <dcterms:created xsi:type="dcterms:W3CDTF">2018-09-13T17:52:00Z</dcterms:created>
  <dcterms:modified xsi:type="dcterms:W3CDTF">2018-09-16T17:41:00Z</dcterms:modified>
</cp:coreProperties>
</file>